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x-emf" Extension="emf"/>
  <Default ContentType="application/vnd.openxmlformats-package.relationships+xml" Extension="rels"/>
  <Default ContentType="application/xml" Extension="xml"/>
  <Default ContentType="image/vnd.ms-photo" Extension="wdp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7B" w:rsidRPr="00C44AC2" w:rsidRDefault="007A7DDB" w:rsidP="009D1C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4186">
        <w:rPr>
          <w:rFonts w:ascii="Times New Roman" w:hAnsi="Times New Roman" w:cs="Times New Roman"/>
          <w:i/>
          <w:sz w:val="28"/>
          <w:szCs w:val="28"/>
        </w:rPr>
        <w:t>Тема</w:t>
      </w:r>
      <w:r w:rsidRPr="00C44AC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64186" w:rsidRPr="00B64186">
        <w:rPr>
          <w:rFonts w:ascii="Times New Roman" w:hAnsi="Times New Roman" w:cs="Times New Roman"/>
          <w:b/>
          <w:sz w:val="28"/>
          <w:szCs w:val="28"/>
        </w:rPr>
        <w:t>Квадратична</w:t>
      </w:r>
      <w:proofErr w:type="spellEnd"/>
      <w:r w:rsidR="00B64186" w:rsidRPr="00B64186">
        <w:rPr>
          <w:rFonts w:ascii="Times New Roman" w:hAnsi="Times New Roman" w:cs="Times New Roman"/>
          <w:b/>
          <w:sz w:val="28"/>
          <w:szCs w:val="28"/>
        </w:rPr>
        <w:t xml:space="preserve"> ф</w:t>
      </w:r>
      <w:proofErr w:type="spellStart"/>
      <w:r w:rsidRPr="00B64186">
        <w:rPr>
          <w:rFonts w:ascii="Times New Roman" w:hAnsi="Times New Roman" w:cs="Times New Roman"/>
          <w:b/>
          <w:sz w:val="28"/>
          <w:szCs w:val="28"/>
          <w:lang w:val="uk-UA"/>
        </w:rPr>
        <w:t>ункція</w:t>
      </w:r>
      <w:proofErr w:type="spellEnd"/>
    </w:p>
    <w:p w:rsidR="007A7DDB" w:rsidRPr="00C44AC2" w:rsidRDefault="007A7DDB" w:rsidP="009D1CD9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4186">
        <w:rPr>
          <w:rFonts w:ascii="Times New Roman" w:hAnsi="Times New Roman" w:cs="Times New Roman"/>
          <w:i/>
          <w:sz w:val="28"/>
          <w:szCs w:val="28"/>
          <w:lang w:val="uk-UA"/>
        </w:rPr>
        <w:t>Мет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а: узагальнити та систематизувати знання з теми «Функція»; перевірити вміння учнів:</w:t>
      </w:r>
    </w:p>
    <w:p w:rsidR="007A7DDB" w:rsidRPr="00C44AC2" w:rsidRDefault="00774833" w:rsidP="009D1CD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7A7DDB" w:rsidRPr="00C44AC2">
        <w:rPr>
          <w:rFonts w:ascii="Times New Roman" w:hAnsi="Times New Roman" w:cs="Times New Roman"/>
          <w:sz w:val="28"/>
          <w:szCs w:val="28"/>
          <w:lang w:val="uk-UA"/>
        </w:rPr>
        <w:t>итати графіки функції, виконувати різними способами перетворення формули і, відповідно, перетворення графіка функції;</w:t>
      </w:r>
    </w:p>
    <w:p w:rsidR="007A7DDB" w:rsidRPr="00C44AC2" w:rsidRDefault="00774833" w:rsidP="009D1CD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A7DDB" w:rsidRPr="00C44AC2">
        <w:rPr>
          <w:rFonts w:ascii="Times New Roman" w:hAnsi="Times New Roman" w:cs="Times New Roman"/>
          <w:sz w:val="28"/>
          <w:szCs w:val="28"/>
          <w:lang w:val="uk-UA"/>
        </w:rPr>
        <w:t>удувати графіки функцій різними способами;</w:t>
      </w:r>
    </w:p>
    <w:p w:rsidR="007A7DDB" w:rsidRPr="00C44AC2" w:rsidRDefault="007A7DDB" w:rsidP="009D1CD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вміння проводити елементарне дослідження функції</w:t>
      </w:r>
      <w:r w:rsidR="00774833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07B89" w:rsidRPr="00C44AC2" w:rsidRDefault="00774833" w:rsidP="00B64186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критичне мислення,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вміння вільно висловлюватися з теми; </w:t>
      </w:r>
    </w:p>
    <w:p w:rsidR="00E4025F" w:rsidRPr="00C44AC2" w:rsidRDefault="00774833" w:rsidP="00B64186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виховувати наполегливість, 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уважність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, самостійність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, стійку зацікавленість у вивченні предмета через його практичне застосування.</w:t>
      </w:r>
    </w:p>
    <w:p w:rsidR="00E4025F" w:rsidRPr="00C44AC2" w:rsidRDefault="00E4025F" w:rsidP="009D1CD9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Обладнання: </w:t>
      </w:r>
      <w:proofErr w:type="spellStart"/>
      <w:r w:rsidR="001F2E69">
        <w:rPr>
          <w:rFonts w:ascii="Times New Roman" w:hAnsi="Times New Roman" w:cs="Times New Roman"/>
          <w:sz w:val="28"/>
          <w:szCs w:val="28"/>
          <w:lang w:val="uk-UA"/>
        </w:rPr>
        <w:t>Роздаткові</w:t>
      </w:r>
      <w:proofErr w:type="spellEnd"/>
      <w:r w:rsidR="001F2E69">
        <w:rPr>
          <w:rFonts w:ascii="Times New Roman" w:hAnsi="Times New Roman" w:cs="Times New Roman"/>
          <w:sz w:val="28"/>
          <w:szCs w:val="28"/>
          <w:lang w:val="uk-UA"/>
        </w:rPr>
        <w:t xml:space="preserve"> матеріали, портрети вчених, </w:t>
      </w:r>
      <w:r w:rsidR="001F2E69" w:rsidRPr="00D444CE">
        <w:rPr>
          <w:rFonts w:ascii="Times New Roman" w:hAnsi="Times New Roman"/>
          <w:sz w:val="28"/>
          <w:szCs w:val="28"/>
          <w:lang w:val="uk-UA"/>
        </w:rPr>
        <w:t>надрукований робочий зошит учня, учительська презентація</w:t>
      </w:r>
      <w:r w:rsidR="001F2E69">
        <w:rPr>
          <w:rFonts w:ascii="Times New Roman" w:hAnsi="Times New Roman"/>
          <w:sz w:val="28"/>
          <w:szCs w:val="28"/>
          <w:lang w:val="uk-UA"/>
        </w:rPr>
        <w:t>, «Оптичні властивості параболічних дзеркал», «Парабола і військова справа»,</w:t>
      </w:r>
      <w:r w:rsidR="00C921BB">
        <w:rPr>
          <w:rFonts w:ascii="Times New Roman" w:hAnsi="Times New Roman"/>
          <w:sz w:val="28"/>
          <w:szCs w:val="28"/>
          <w:lang w:val="uk-UA"/>
        </w:rPr>
        <w:t xml:space="preserve"> ескізи </w:t>
      </w:r>
      <w:r w:rsidR="001F2E69">
        <w:rPr>
          <w:rFonts w:ascii="Times New Roman" w:hAnsi="Times New Roman"/>
          <w:sz w:val="28"/>
          <w:szCs w:val="28"/>
          <w:lang w:val="uk-UA"/>
        </w:rPr>
        <w:t>графік</w:t>
      </w:r>
      <w:r w:rsidR="00C921BB">
        <w:rPr>
          <w:rFonts w:ascii="Times New Roman" w:hAnsi="Times New Roman"/>
          <w:sz w:val="28"/>
          <w:szCs w:val="28"/>
          <w:lang w:val="uk-UA"/>
        </w:rPr>
        <w:t>ів</w:t>
      </w:r>
      <w:r w:rsidR="001F2E69">
        <w:rPr>
          <w:rFonts w:ascii="Times New Roman" w:hAnsi="Times New Roman"/>
          <w:sz w:val="28"/>
          <w:szCs w:val="28"/>
          <w:lang w:val="uk-UA"/>
        </w:rPr>
        <w:t xml:space="preserve"> функцій.</w:t>
      </w:r>
    </w:p>
    <w:p w:rsidR="00E4025F" w:rsidRPr="00C44AC2" w:rsidRDefault="00E4025F" w:rsidP="009D1C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Тип уроку: Узагальнення та поглиблення знань</w:t>
      </w:r>
    </w:p>
    <w:p w:rsidR="001C3435" w:rsidRPr="00C44AC2" w:rsidRDefault="00233A5E" w:rsidP="009D1CD9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uk-UA"/>
        </w:rPr>
        <w:t xml:space="preserve">Девізом уроку будуть слова </w:t>
      </w:r>
      <w:proofErr w:type="spellStart"/>
      <w:r w:rsidRPr="00C44AC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uk-UA"/>
        </w:rPr>
        <w:t>Рене</w:t>
      </w:r>
      <w:proofErr w:type="spellEnd"/>
      <w:r w:rsidRPr="00C44AC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uk-UA"/>
        </w:rPr>
        <w:t xml:space="preserve"> Декарта</w:t>
      </w:r>
      <w:r w:rsidRPr="00C44AC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</w:p>
    <w:p w:rsidR="00233A5E" w:rsidRPr="00C44AC2" w:rsidRDefault="00C44AC2" w:rsidP="009D1CD9">
      <w:pPr>
        <w:spacing w:after="0" w:line="360" w:lineRule="auto"/>
        <w:jc w:val="right"/>
        <w:rPr>
          <w:rFonts w:ascii="Times New Roman" w:eastAsia="Calibri" w:hAnsi="Times New Roman" w:cs="Times New Roman"/>
          <w:color w:val="7030A0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Cogito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ergo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sum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>! Думаю, тому існую</w:t>
      </w:r>
      <w:r w:rsidR="009B17CC">
        <w:rPr>
          <w:rFonts w:ascii="Times New Roman" w:hAnsi="Times New Roman" w:cs="Times New Roman"/>
          <w:sz w:val="28"/>
          <w:szCs w:val="28"/>
          <w:lang w:val="uk-UA"/>
        </w:rPr>
        <w:t>!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44AC2">
        <w:rPr>
          <w:rFonts w:ascii="Times New Roman" w:eastAsia="Calibri" w:hAnsi="Times New Roman" w:cs="Times New Roman"/>
          <w:color w:val="7030A0"/>
          <w:sz w:val="28"/>
          <w:szCs w:val="28"/>
          <w:lang w:val="uk-UA"/>
        </w:rPr>
        <w:t xml:space="preserve"> </w:t>
      </w:r>
    </w:p>
    <w:p w:rsidR="00E4025F" w:rsidRPr="00C44AC2" w:rsidRDefault="00E4025F" w:rsidP="009D1C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E4025F" w:rsidRPr="00C44AC2" w:rsidRDefault="00E4025F" w:rsidP="009D1C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5F0012" w:rsidRPr="00C44AC2">
        <w:rPr>
          <w:rFonts w:ascii="Times New Roman" w:hAnsi="Times New Roman" w:cs="Times New Roman"/>
          <w:sz w:val="28"/>
          <w:szCs w:val="28"/>
          <w:lang w:val="uk-UA"/>
        </w:rPr>
        <w:t>ОРГАНІЗАЦІЙНИЙ МОМЕНТ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6526F" w:rsidRPr="00C44AC2" w:rsidRDefault="00407BEE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Сьогодні ми проведемо незвич</w:t>
      </w:r>
      <w:r w:rsidR="00C44AC2" w:rsidRPr="00C44AC2">
        <w:rPr>
          <w:rFonts w:ascii="Times New Roman" w:hAnsi="Times New Roman" w:cs="Times New Roman"/>
          <w:sz w:val="28"/>
          <w:szCs w:val="28"/>
          <w:lang w:val="uk-UA"/>
        </w:rPr>
        <w:t>ай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ний урок. Чимало кроків треба було пройти, щоб опинитися на цьому уроці. Тому давайте перетворимо його у невелике свято – свято функції, і спробуємо довести, що тема «Функції й графіки», не тільки одна з найважливіших тем алгебри, а й одна з найцікавіших. Не бійтеся складного й невідомого, оскільки все складне утворюється з найпростішого. Ще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Карно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говорив, що перша умова, якої треба дотримуватись у математиці – це бути точним, друга – бути ясним і , наскільки можна, простим</w:t>
      </w:r>
      <w:r w:rsidR="00F415B5" w:rsidRPr="00C44AC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526F" w:rsidRPr="00C44A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C6526F" w:rsidRPr="00C44AC2" w:rsidRDefault="00C6526F" w:rsidP="009D1CD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А великий математик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Рене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Декарт говорив: «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Cogito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ergo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sum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! Думаю, тому існую». Тож ДУМАЄМО! І сьогодні ми з вами будемо 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проводити аналітичну роботу, тобто узагальнювати і систематизувати вже відомі нам речі. Тож почнемо. </w:t>
      </w:r>
    </w:p>
    <w:p w:rsidR="00C6526F" w:rsidRPr="00C44AC2" w:rsidRDefault="003269B7" w:rsidP="009D1CD9">
      <w:p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526F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Подивіться, будь ласка, на екран. Що ви бачите? Давайте підійдемо до розгляду цього природного явища з точки зору алгебри. На що подібна ця </w:t>
      </w:r>
      <w:r>
        <w:rPr>
          <w:rFonts w:ascii="Times New Roman" w:hAnsi="Times New Roman" w:cs="Times New Roman"/>
          <w:sz w:val="28"/>
          <w:szCs w:val="28"/>
          <w:lang w:val="uk-UA"/>
        </w:rPr>
        <w:t>веселка</w:t>
      </w:r>
      <w:r w:rsidR="00C6526F" w:rsidRPr="00C44AC2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6526F" w:rsidRPr="00C44AC2" w:rsidRDefault="00C6526F" w:rsidP="009D1CD9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44AC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Учитель питаннями підводить учнів до моменту, коли вони скажуть ПАРАБОЛА, це може відбутися і одразу.</w:t>
      </w:r>
    </w:p>
    <w:p w:rsidR="00FB6856" w:rsidRPr="00C44AC2" w:rsidRDefault="00FB6856" w:rsidP="009D1CD9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C44AC2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05F3CF80" wp14:editId="756C193E">
            <wp:extent cx="4504267" cy="2539000"/>
            <wp:effectExtent l="0" t="0" r="0" b="0"/>
            <wp:docPr id="17" name="Рисунок 17" descr="D:\уроки\выдкритий урок 9 к\nature-hd-wallpaper_1920x1080_88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D:\уроки\выдкритий урок 9 к\nature-hd-wallpaper_1920x1080_8867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321" cy="253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0B9" w:rsidRPr="00C44AC2" w:rsidRDefault="00C6526F" w:rsidP="009D1CD9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Графіком якої функції є парабола? Графіки яких функцій зустрічалися у вашій домашній роботі? Які дії ви виконували </w:t>
      </w:r>
      <w:r w:rsidR="003C40B9" w:rsidRPr="00C44AC2">
        <w:rPr>
          <w:rFonts w:ascii="Times New Roman" w:hAnsi="Times New Roman" w:cs="Times New Roman"/>
          <w:sz w:val="28"/>
          <w:szCs w:val="28"/>
          <w:lang w:val="uk-UA"/>
        </w:rPr>
        <w:t>готуючи домашнє завдання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3C40B9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40B9" w:rsidRPr="00C44AC2" w:rsidRDefault="003C40B9" w:rsidP="009D1C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ІІ. ПЕРЕВІРКА ДОМАШНЬОГО ЗАВДАННЯ.</w:t>
      </w:r>
    </w:p>
    <w:p w:rsidR="003C40B9" w:rsidRPr="00C44AC2" w:rsidRDefault="003C40B9" w:rsidP="009D1CD9">
      <w:pPr>
        <w:spacing w:after="0" w:line="360" w:lineRule="auto"/>
        <w:ind w:firstLine="43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Дома учні виконували завдання для двох груп. Перша група будувала графіки функцій для «Окулярів», друга -  «Парасольки» двома способами: </w:t>
      </w:r>
    </w:p>
    <w:p w:rsidR="003C40B9" w:rsidRPr="00C44AC2" w:rsidRDefault="003C40B9" w:rsidP="009D1CD9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за правилами найпростіших перетворень графіка у = х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C44AC2" w:rsidRPr="00C44AC2" w:rsidRDefault="003C40B9" w:rsidP="009D1CD9">
      <w:pPr>
        <w:pStyle w:val="a7"/>
        <w:numPr>
          <w:ilvl w:val="0"/>
          <w:numId w:val="13"/>
        </w:numPr>
        <w:spacing w:before="0" w:beforeAutospacing="0" w:after="0" w:afterAutospacing="0" w:line="360" w:lineRule="auto"/>
        <w:ind w:left="426" w:firstLine="0"/>
        <w:textAlignment w:val="baseline"/>
        <w:rPr>
          <w:sz w:val="28"/>
          <w:szCs w:val="28"/>
        </w:rPr>
      </w:pPr>
      <w:r w:rsidRPr="00C44AC2">
        <w:rPr>
          <w:sz w:val="28"/>
          <w:szCs w:val="28"/>
          <w:lang w:val="uk-UA"/>
        </w:rPr>
        <w:t>за допомогою програми A</w:t>
      </w:r>
      <w:proofErr w:type="spellStart"/>
      <w:r w:rsidRPr="00C44AC2">
        <w:rPr>
          <w:sz w:val="28"/>
          <w:szCs w:val="28"/>
          <w:lang w:val="en-US"/>
        </w:rPr>
        <w:t>dvanced</w:t>
      </w:r>
      <w:r w:rsidRPr="00C44AC2">
        <w:rPr>
          <w:sz w:val="28"/>
          <w:szCs w:val="28"/>
          <w:lang w:val="uk-UA"/>
        </w:rPr>
        <w:t>Grapher</w:t>
      </w:r>
      <w:proofErr w:type="spellEnd"/>
      <w:r w:rsidRPr="00C44AC2">
        <w:rPr>
          <w:sz w:val="28"/>
          <w:szCs w:val="28"/>
          <w:lang w:val="uk-UA"/>
        </w:rPr>
        <w:t>.</w:t>
      </w:r>
      <w:r w:rsidR="00C44AC2" w:rsidRPr="00C44AC2">
        <w:rPr>
          <w:sz w:val="28"/>
          <w:szCs w:val="28"/>
          <w:lang w:val="uk-UA"/>
        </w:rPr>
        <w:t xml:space="preserve">                                            </w:t>
      </w:r>
      <w:r w:rsidR="004D5B59" w:rsidRPr="00C44AC2">
        <w:rPr>
          <w:rFonts w:eastAsia="+mn-ea"/>
          <w:b/>
          <w:bCs/>
          <w:i/>
          <w:iCs/>
          <w:color w:val="000000"/>
          <w:kern w:val="24"/>
          <w:sz w:val="28"/>
          <w:szCs w:val="28"/>
          <w:lang w:val="uk-UA"/>
        </w:rPr>
        <w:t xml:space="preserve"> </w:t>
      </w:r>
    </w:p>
    <w:p w:rsidR="00C44AC2" w:rsidRPr="00C44AC2" w:rsidRDefault="004D5B59" w:rsidP="009D1CD9">
      <w:pPr>
        <w:pStyle w:val="a7"/>
        <w:spacing w:before="0" w:beforeAutospacing="0" w:after="0" w:afterAutospacing="0" w:line="360" w:lineRule="auto"/>
        <w:ind w:right="-710"/>
        <w:textAlignment w:val="baseline"/>
        <w:rPr>
          <w:i/>
          <w:sz w:val="28"/>
          <w:szCs w:val="28"/>
        </w:rPr>
      </w:pPr>
      <w:r w:rsidRPr="00C44AC2">
        <w:rPr>
          <w:rFonts w:eastAsia="+mn-ea"/>
          <w:i/>
          <w:sz w:val="28"/>
          <w:szCs w:val="28"/>
        </w:rPr>
        <w:t xml:space="preserve">Для </w:t>
      </w:r>
      <w:proofErr w:type="spellStart"/>
      <w:r w:rsidRPr="00C44AC2">
        <w:rPr>
          <w:rFonts w:eastAsia="+mn-ea"/>
          <w:i/>
          <w:sz w:val="28"/>
          <w:szCs w:val="28"/>
        </w:rPr>
        <w:t>зручного</w:t>
      </w:r>
      <w:proofErr w:type="spellEnd"/>
      <w:r w:rsidRPr="00C44AC2">
        <w:rPr>
          <w:rFonts w:eastAsia="+mn-ea"/>
          <w:i/>
          <w:sz w:val="28"/>
          <w:szCs w:val="28"/>
        </w:rPr>
        <w:t xml:space="preserve"> і </w:t>
      </w:r>
      <w:proofErr w:type="spellStart"/>
      <w:r w:rsidRPr="00C44AC2">
        <w:rPr>
          <w:rFonts w:eastAsia="+mn-ea"/>
          <w:i/>
          <w:sz w:val="28"/>
          <w:szCs w:val="28"/>
        </w:rPr>
        <w:t>швидкого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виконання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завдань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користуватися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інтерактивною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програмою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Advanced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  <w:proofErr w:type="spellStart"/>
      <w:r w:rsidRPr="00C44AC2">
        <w:rPr>
          <w:rFonts w:eastAsia="+mn-ea"/>
          <w:i/>
          <w:sz w:val="28"/>
          <w:szCs w:val="28"/>
        </w:rPr>
        <w:t>Grapher</w:t>
      </w:r>
      <w:proofErr w:type="spellEnd"/>
      <w:r w:rsidRPr="00C44AC2">
        <w:rPr>
          <w:rFonts w:eastAsia="+mn-ea"/>
          <w:i/>
          <w:sz w:val="28"/>
          <w:szCs w:val="28"/>
        </w:rPr>
        <w:t xml:space="preserve"> </w:t>
      </w:r>
    </w:p>
    <w:p w:rsidR="003C40B9" w:rsidRPr="00C44AC2" w:rsidRDefault="003C40B9" w:rsidP="009D1CD9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Учні демонструють виконане завдання та пояснюють які перетворення виконували.</w:t>
      </w:r>
    </w:p>
    <w:p w:rsidR="003C40B9" w:rsidRPr="00C44AC2" w:rsidRDefault="003C40B9" w:rsidP="009D1CD9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proofErr w:type="spellStart"/>
      <w:r w:rsidRPr="00C44AC2">
        <w:rPr>
          <w:rFonts w:ascii="Times New Roman" w:eastAsia="Times New Roman" w:hAnsi="Times New Roman" w:cs="Times New Roman"/>
          <w:sz w:val="28"/>
          <w:szCs w:val="28"/>
        </w:rPr>
        <w:t>Окуляри</w:t>
      </w:r>
      <w:proofErr w:type="spellEnd"/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:rsidR="003C40B9" w:rsidRPr="00C44AC2" w:rsidRDefault="0069476C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44A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 wp14:anchorId="4F11651F" wp14:editId="69612B01">
            <wp:simplePos x="0" y="0"/>
            <wp:positionH relativeFrom="column">
              <wp:posOffset>3368675</wp:posOffset>
            </wp:positionH>
            <wp:positionV relativeFrom="paragraph">
              <wp:posOffset>139700</wp:posOffset>
            </wp:positionV>
            <wp:extent cx="2657475" cy="1724025"/>
            <wp:effectExtent l="133350" t="114300" r="142875" b="161925"/>
            <wp:wrapThrough wrapText="bothSides">
              <wp:wrapPolygon edited="0">
                <wp:start x="-310" y="-1432"/>
                <wp:lineTo x="-1084" y="-955"/>
                <wp:lineTo x="-1084" y="21481"/>
                <wp:lineTo x="-774" y="23390"/>
                <wp:lineTo x="22452" y="23390"/>
                <wp:lineTo x="22606" y="2864"/>
                <wp:lineTo x="21987" y="-716"/>
                <wp:lineTo x="21987" y="-1432"/>
                <wp:lineTo x="-310" y="-1432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3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24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0B9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16</m:t>
            </m:r>
          </m:den>
        </m:f>
      </m:oMath>
      <w:r w:rsidR="003C40B9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(X+5)</w:t>
      </w:r>
      <w:r w:rsidR="003C40B9"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3C40B9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+ 2, X Є [ -9; -1];</w:t>
      </w:r>
    </w:p>
    <w:p w:rsidR="003C40B9" w:rsidRPr="00C44AC2" w:rsidRDefault="003C40B9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16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(X-5)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+ 2, X Є [ 1; 9];</w:t>
      </w:r>
      <w:r w:rsidRPr="00C44A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</w:p>
    <w:p w:rsidR="003C40B9" w:rsidRPr="00C44AC2" w:rsidRDefault="003C40B9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(X+5)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- 3, X Є [ -9; -1];</w:t>
      </w:r>
    </w:p>
    <w:p w:rsidR="003C40B9" w:rsidRPr="00C44AC2" w:rsidRDefault="003C40B9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(X-5)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- 3, X Є [ 1; 9];</w:t>
      </w:r>
    </w:p>
    <w:p w:rsidR="003C40B9" w:rsidRPr="00C44AC2" w:rsidRDefault="003C40B9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Y=  -(X+7)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+ 5, X Є [ -9; -6];</w:t>
      </w:r>
    </w:p>
    <w:p w:rsidR="003C40B9" w:rsidRPr="00C44AC2" w:rsidRDefault="003C40B9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Y=  -(X-7)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+ 5, X Є [ 6; 9];</w:t>
      </w:r>
    </w:p>
    <w:p w:rsidR="003C40B9" w:rsidRPr="00C44AC2" w:rsidRDefault="003C40B9" w:rsidP="009D1CD9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C44AC2">
        <w:rPr>
          <w:rFonts w:ascii="Times New Roman" w:eastAsia="Calibri" w:hAnsi="Times New Roman" w:cs="Times New Roman"/>
          <w:sz w:val="28"/>
          <w:szCs w:val="28"/>
        </w:rPr>
        <w:t>=</w:t>
      </w: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C44AC2">
        <w:rPr>
          <w:rFonts w:ascii="Times New Roman" w:eastAsia="Calibri" w:hAnsi="Times New Roman" w:cs="Times New Roman"/>
          <w:sz w:val="28"/>
          <w:szCs w:val="28"/>
        </w:rPr>
        <w:t>-0,5</w:t>
      </w: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C44AC2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C44AC2">
        <w:rPr>
          <w:rFonts w:ascii="Times New Roman" w:eastAsia="Calibri" w:hAnsi="Times New Roman" w:cs="Times New Roman"/>
          <w:sz w:val="28"/>
          <w:szCs w:val="28"/>
        </w:rPr>
        <w:t xml:space="preserve"> + 1</w:t>
      </w:r>
      <w:proofErr w:type="gramStart"/>
      <w:r w:rsidRPr="00C44AC2">
        <w:rPr>
          <w:rFonts w:ascii="Times New Roman" w:eastAsia="Calibri" w:hAnsi="Times New Roman" w:cs="Times New Roman"/>
          <w:sz w:val="28"/>
          <w:szCs w:val="28"/>
        </w:rPr>
        <w:t>,5</w:t>
      </w:r>
      <w:proofErr w:type="gramEnd"/>
      <w:r w:rsidRPr="00C44A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Є [ -1; 1].      </w:t>
      </w:r>
    </w:p>
    <w:p w:rsidR="003C40B9" w:rsidRPr="00C44AC2" w:rsidRDefault="003C40B9" w:rsidP="009D1CD9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sz w:val="28"/>
          <w:szCs w:val="28"/>
          <w:lang w:val="uk-UA"/>
        </w:rPr>
        <w:t>(Парасолька)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</w:p>
    <w:p w:rsidR="003C40B9" w:rsidRPr="00C44AC2" w:rsidRDefault="00C921BB" w:rsidP="009D1CD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1871ACB5" wp14:editId="5BFB5FDD">
            <wp:simplePos x="0" y="0"/>
            <wp:positionH relativeFrom="column">
              <wp:posOffset>3366770</wp:posOffset>
            </wp:positionH>
            <wp:positionV relativeFrom="paragraph">
              <wp:posOffset>455295</wp:posOffset>
            </wp:positionV>
            <wp:extent cx="2705100" cy="2038350"/>
            <wp:effectExtent l="133350" t="114300" r="152400" b="171450"/>
            <wp:wrapThrough wrapText="bothSides">
              <wp:wrapPolygon edited="0">
                <wp:start x="-608" y="-1211"/>
                <wp:lineTo x="-1065" y="-807"/>
                <wp:lineTo x="-1065" y="21600"/>
                <wp:lineTo x="-761" y="23215"/>
                <wp:lineTo x="22513" y="23215"/>
                <wp:lineTo x="22665" y="2422"/>
                <wp:lineTo x="22208" y="-606"/>
                <wp:lineTo x="22208" y="-1211"/>
                <wp:lineTo x="-608" y="-1211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38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0B9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-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18</m:t>
            </m:r>
          </m:den>
        </m:f>
      </m:oMath>
      <w:r w:rsidR="003C40B9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x</w:t>
      </w:r>
      <w:r w:rsidR="003C40B9"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3C40B9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+12, x Є [- 12; 12];</w:t>
      </w:r>
      <w:r w:rsidR="0069476C" w:rsidRPr="00C44AC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</w:p>
    <w:p w:rsidR="003C40B9" w:rsidRPr="00C44AC2" w:rsidRDefault="003C40B9" w:rsidP="009D1CD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x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+6, x Є [- 4; 4];</w:t>
      </w:r>
    </w:p>
    <w:p w:rsidR="003C40B9" w:rsidRPr="00C44AC2" w:rsidRDefault="003C40B9" w:rsidP="009D1CD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 +8)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+ 6, x Є [- 12; - 4];</w:t>
      </w:r>
    </w:p>
    <w:p w:rsidR="003C40B9" w:rsidRPr="00C44AC2" w:rsidRDefault="003C40B9" w:rsidP="009D1CD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 - 8)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+ 6, x Є [ 4; 12];</w:t>
      </w:r>
    </w:p>
    <w:p w:rsidR="003C40B9" w:rsidRPr="00C44AC2" w:rsidRDefault="003C40B9" w:rsidP="009D1CD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>Y = 2(x + 3)</w:t>
      </w:r>
      <w:r w:rsidRPr="00C44AC2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- 9, x Є [- 4; -0,3];</w:t>
      </w:r>
    </w:p>
    <w:p w:rsidR="003C40B9" w:rsidRPr="00C44AC2" w:rsidRDefault="003C40B9" w:rsidP="009D1CD9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>Y = 1,5(x + 3)</w:t>
      </w:r>
      <w:r w:rsidRPr="00C44AC2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2</w:t>
      </w:r>
      <w:r w:rsidRPr="00C44AC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- 10, x Є [- 4; 0,2];</w:t>
      </w:r>
    </w:p>
    <w:p w:rsidR="0018039D" w:rsidRPr="00C44AC2" w:rsidRDefault="0018039D" w:rsidP="009D1CD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Запишіть у зошитах число та тему уроку: „ </w:t>
      </w:r>
      <w:r w:rsidR="00B64186">
        <w:rPr>
          <w:rFonts w:ascii="Times New Roman" w:hAnsi="Times New Roman" w:cs="Times New Roman"/>
          <w:sz w:val="28"/>
          <w:szCs w:val="28"/>
          <w:lang w:val="uk-UA"/>
        </w:rPr>
        <w:t>Квадратична</w:t>
      </w:r>
      <w:r w:rsidR="00C921BB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функція</w:t>
      </w:r>
      <w:r w:rsidRPr="00C44AC2">
        <w:rPr>
          <w:rFonts w:ascii="Times New Roman" w:hAnsi="Times New Roman" w:cs="Times New Roman"/>
          <w:i/>
          <w:sz w:val="28"/>
          <w:szCs w:val="28"/>
          <w:lang w:val="uk-UA"/>
        </w:rPr>
        <w:t>”</w:t>
      </w:r>
    </w:p>
    <w:p w:rsidR="00F415B5" w:rsidRPr="00C44AC2" w:rsidRDefault="00F415B5" w:rsidP="009D1C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8029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5F0012" w:rsidRPr="00C44AC2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</w:t>
      </w:r>
    </w:p>
    <w:p w:rsidR="0069476C" w:rsidRPr="00C44AC2" w:rsidRDefault="003269B7" w:rsidP="009D1CD9">
      <w:p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9476C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веселки </w:t>
      </w:r>
      <w:r w:rsidR="0069476C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добудувати </w:t>
      </w:r>
      <w:proofErr w:type="spellStart"/>
      <w:r w:rsidR="0069476C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Декартову</w:t>
      </w:r>
      <w:proofErr w:type="spellEnd"/>
      <w:r w:rsidR="0069476C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систему можна проаналізувати природну параболу. </w:t>
      </w:r>
    </w:p>
    <w:p w:rsidR="005450AC" w:rsidRPr="00C44AC2" w:rsidRDefault="00FF672F" w:rsidP="009D1CD9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3B101E" w:rsidRPr="00C44AC2">
        <w:rPr>
          <w:rFonts w:ascii="Times New Roman" w:hAnsi="Times New Roman" w:cs="Times New Roman"/>
          <w:sz w:val="28"/>
          <w:szCs w:val="28"/>
          <w:lang w:val="uk-UA"/>
        </w:rPr>
        <w:t>кспрес-опитування</w:t>
      </w:r>
      <w:r w:rsidR="00CD4479" w:rsidRPr="00C44AC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101E"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Метод «</w:t>
      </w:r>
      <w:r w:rsidR="003B101E" w:rsidRPr="00C44AC2">
        <w:rPr>
          <w:rFonts w:ascii="Times New Roman" w:hAnsi="Times New Roman" w:cs="Times New Roman"/>
          <w:b/>
          <w:sz w:val="28"/>
          <w:szCs w:val="28"/>
          <w:lang w:val="uk-UA"/>
        </w:rPr>
        <w:t>Мікрофон</w:t>
      </w:r>
      <w:r w:rsidR="003B101E" w:rsidRPr="00C44AC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Яка функція називається квадратичною?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Що є графіком квадратичної функції?</w:t>
      </w:r>
    </w:p>
    <w:p w:rsidR="00407B89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Як може бути розміщена парабола відносно осі абсцис?</w:t>
      </w:r>
      <w:r w:rsidR="00407B89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Від чого це </w:t>
      </w:r>
    </w:p>
    <w:p w:rsidR="00E866AA" w:rsidRPr="00C44AC2" w:rsidRDefault="00407B89" w:rsidP="009D1CD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</w:t>
      </w:r>
      <w:r w:rsidR="00E866AA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залежить</w:t>
      </w:r>
      <w:r w:rsidR="00E866AA"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Як впливає коефіцієнт </w:t>
      </w:r>
      <w:r w:rsidRPr="00C44AC2">
        <w:rPr>
          <w:rFonts w:ascii="Times New Roman" w:eastAsiaTheme="minorEastAsia" w:hAnsi="Times New Roman" w:cs="Times New Roman"/>
          <w:b/>
          <w:i/>
          <w:sz w:val="28"/>
          <w:szCs w:val="28"/>
          <w:lang w:val="uk-UA" w:eastAsia="ru-RU"/>
        </w:rPr>
        <w:t>а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на напрям віток параболи</w:t>
      </w:r>
      <w:r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Що відбувається з графіком квадратичної функції при зростанні коефіцієнта </w:t>
      </w:r>
      <w:r w:rsidRPr="00C44AC2">
        <w:rPr>
          <w:rFonts w:ascii="Times New Roman" w:eastAsiaTheme="minorEastAsia" w:hAnsi="Times New Roman" w:cs="Times New Roman"/>
          <w:b/>
          <w:i/>
          <w:sz w:val="28"/>
          <w:szCs w:val="28"/>
          <w:lang w:val="uk-UA" w:eastAsia="ru-RU"/>
        </w:rPr>
        <w:t>а</w:t>
      </w:r>
      <w:r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lastRenderedPageBreak/>
        <w:t>Що таке нулі функції</w:t>
      </w:r>
      <w:r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9476C" w:rsidRPr="00C44AC2" w:rsidRDefault="0069476C" w:rsidP="009D1CD9">
      <w:pPr>
        <w:pStyle w:val="a3"/>
        <w:numPr>
          <w:ilvl w:val="0"/>
          <w:numId w:val="10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Проміжки </w:t>
      </w:r>
      <w:proofErr w:type="spellStart"/>
      <w:r w:rsidRPr="00C44AC2">
        <w:rPr>
          <w:rFonts w:ascii="Times New Roman" w:hAnsi="Times New Roman" w:cs="Times New Roman"/>
          <w:sz w:val="28"/>
          <w:szCs w:val="28"/>
          <w:lang w:val="uk-UA"/>
        </w:rPr>
        <w:t>знакосталості</w:t>
      </w:r>
      <w:proofErr w:type="spellEnd"/>
      <w:r w:rsidRPr="00C44AC2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9476C" w:rsidRPr="00C44AC2" w:rsidRDefault="0069476C" w:rsidP="009D1CD9">
      <w:pPr>
        <w:pStyle w:val="a3"/>
        <w:numPr>
          <w:ilvl w:val="0"/>
          <w:numId w:val="10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Проміжки монотонності?</w:t>
      </w:r>
    </w:p>
    <w:p w:rsidR="0069476C" w:rsidRPr="00C44AC2" w:rsidRDefault="0069476C" w:rsidP="009D1CD9">
      <w:pPr>
        <w:pStyle w:val="a3"/>
        <w:numPr>
          <w:ilvl w:val="0"/>
          <w:numId w:val="10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>Найбільше значення?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Охарактеризуйте графік функції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y</w:t>
      </w:r>
      <w:r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</w:p>
    <w:p w:rsidR="00A0115E" w:rsidRPr="00C44AC2" w:rsidRDefault="00A0115E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Як знайти координати вершини параболи?</w:t>
      </w:r>
    </w:p>
    <w:p w:rsidR="00E866AA" w:rsidRPr="00C44AC2" w:rsidRDefault="00E866AA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Розказати про послідовність побудови графіка квадратичної функції.</w:t>
      </w:r>
    </w:p>
    <w:p w:rsidR="00872756" w:rsidRPr="00C44AC2" w:rsidRDefault="00872756" w:rsidP="009D1CD9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Вказати способи побудови графіків квадратичної функції</w:t>
      </w:r>
    </w:p>
    <w:p w:rsidR="00A6582A" w:rsidRPr="00C44AC2" w:rsidRDefault="00A6582A" w:rsidP="009D1CD9">
      <w:pPr>
        <w:spacing w:after="0" w:line="360" w:lineRule="auto"/>
        <w:ind w:firstLine="555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Провести такий детальний аналіз дозволило введення саме системи координат. Щоб ретельніше проводити наукові дослідження, </w:t>
      </w:r>
      <w:proofErr w:type="spellStart"/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Рене</w:t>
      </w:r>
      <w:proofErr w:type="spellEnd"/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Декартом було розроблено певний алгоритм, який він втілив у своїх «Роздумах про метод», а саме:</w:t>
      </w:r>
    </w:p>
    <w:p w:rsidR="00A6582A" w:rsidRPr="00C44AC2" w:rsidRDefault="00A6582A" w:rsidP="009D1CD9">
      <w:pPr>
        <w:spacing w:after="0" w:line="360" w:lineRule="auto"/>
        <w:ind w:firstLine="555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Нічого не приймати за істину допоки це не доведено, розділяти будь-яку проблему на стільки частин, на скільки це можливо, розташовувати думки у певному порядку, починаючи з простого і переходячи до складного, і робити повсюди переліки настільки повні та огляди настільки всепоглинаючі, щоб бути впевненим, що нічого не пропущено.</w:t>
      </w:r>
    </w:p>
    <w:p w:rsidR="003269B7" w:rsidRDefault="00A6582A" w:rsidP="009D1CD9">
      <w:pPr>
        <w:spacing w:after="0" w:line="360" w:lineRule="auto"/>
        <w:ind w:firstLine="55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Під час вивчення теми «Квадратична функція» ми з вами застосовували ці положення, тож не будемо відходити від них і сьогодні, перш</w:t>
      </w:r>
      <w:r w:rsidR="00743B1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,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ніж узагальнити знання щодо квадратичної функції, </w:t>
      </w:r>
      <w:r w:rsidR="003269B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визначимо</w:t>
      </w:r>
      <w:r w:rsidR="00743B1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,</w:t>
      </w:r>
      <w:r w:rsidR="003269B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3269B7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хто із вчених вперше використав термін функція?</w:t>
      </w:r>
      <w:r w:rsidR="003269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450AC" w:rsidRPr="003269B7" w:rsidRDefault="005450AC" w:rsidP="009D1CD9">
      <w:pPr>
        <w:pStyle w:val="a3"/>
        <w:numPr>
          <w:ilvl w:val="0"/>
          <w:numId w:val="14"/>
        </w:numPr>
        <w:spacing w:after="0" w:line="36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69B7">
        <w:rPr>
          <w:rFonts w:ascii="Times New Roman" w:eastAsia="Times New Roman" w:hAnsi="Times New Roman" w:cs="Times New Roman"/>
          <w:sz w:val="28"/>
          <w:szCs w:val="28"/>
          <w:lang w:val="uk-UA"/>
        </w:rPr>
        <w:t>Цей етап уроку проходить у формі дидактичної гри «</w:t>
      </w:r>
      <w:r w:rsidRPr="003269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Поле чудес</w:t>
      </w:r>
      <w:r w:rsidRPr="003269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На </w:t>
      </w:r>
      <w:r w:rsidR="00E1648F" w:rsidRPr="003269B7">
        <w:rPr>
          <w:rFonts w:ascii="Times New Roman" w:eastAsia="Times New Roman" w:hAnsi="Times New Roman" w:cs="Times New Roman"/>
          <w:sz w:val="28"/>
          <w:szCs w:val="28"/>
          <w:lang w:val="uk-UA"/>
        </w:rPr>
        <w:t>окремих аркушах</w:t>
      </w:r>
      <w:r w:rsidRPr="003269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умова завдань та аркуш з літерами. Відповіді до кожного завдання відповідає певна літера. Мета учнів скласти ключове слово.</w:t>
      </w:r>
    </w:p>
    <w:p w:rsidR="0090607E" w:rsidRPr="00C44AC2" w:rsidRDefault="0090607E" w:rsidP="009D1CD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Яка з наведених функцій є квадратичною?</w:t>
      </w:r>
    </w:p>
    <w:p w:rsidR="0090607E" w:rsidRPr="00C44AC2" w:rsidRDefault="0090607E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C44AC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А) у = х – 1.   Б) у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1.   В) у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х</m:t>
            </m:r>
          </m:e>
        </m:rad>
      </m:oMath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1.   Г) у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450AC" w:rsidRPr="00C44AC2" w:rsidRDefault="005450AC" w:rsidP="009D1CD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Знайти область визначення функції:</w:t>
      </w:r>
    </w:p>
    <w:p w:rsidR="005450AC" w:rsidRPr="00C44AC2" w:rsidRDefault="005450AC" w:rsidP="009D1CD9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y </w:t>
      </w:r>
      <w:proofErr w:type="gramStart"/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w:proofErr w:type="gramEnd"/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x-2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- 4</m:t>
            </m:r>
          </m:den>
        </m:f>
      </m:oMath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</w:t>
      </w:r>
    </w:p>
    <w:p w:rsidR="005450AC" w:rsidRPr="00C921BB" w:rsidRDefault="00C921BB" w:rsidP="00C921B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Знайти множину значень функції   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x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</w:rPr>
        <w:t xml:space="preserve"> - 4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="005450AC" w:rsidRPr="00C921BB">
        <w:rPr>
          <w:rFonts w:ascii="Times New Roman" w:eastAsia="Times New Roman" w:hAnsi="Times New Roman" w:cs="Times New Roman"/>
          <w:sz w:val="28"/>
          <w:szCs w:val="28"/>
        </w:rPr>
        <w:t xml:space="preserve"> + 4. </w:t>
      </w:r>
    </w:p>
    <w:p w:rsidR="005450AC" w:rsidRPr="00C44AC2" w:rsidRDefault="005450AC" w:rsidP="009D1CD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Яка з точок (2;5) , (-1;3) належить графіку функції f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)=</w:t>
      </w:r>
      <w:r w:rsidR="00B641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>-2х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+ 5 ?</w:t>
      </w:r>
    </w:p>
    <w:p w:rsidR="005450AC" w:rsidRPr="00C44AC2" w:rsidRDefault="00A742B7" w:rsidP="009D1CD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Графік функції </w:t>
      </w:r>
      <w:r w:rsidR="005450AC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450AC"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="00924AEC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450AC" w:rsidRPr="00C44AC2">
        <w:rPr>
          <w:rFonts w:ascii="Times New Roman" w:eastAsia="Times New Roman" w:hAnsi="Times New Roman" w:cs="Times New Roman"/>
          <w:sz w:val="28"/>
          <w:szCs w:val="28"/>
        </w:rPr>
        <w:t>=</w:t>
      </w:r>
      <w:r w:rsidR="00924AEC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/>
              </w:rPr>
              <m:t>х</m:t>
            </m:r>
          </m:e>
        </m:rad>
      </m:oMath>
      <w:r w:rsidR="005450AC"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перенесли паралельно вправо на 3 одиниці і на 4 одиниці</w:t>
      </w:r>
      <w:r w:rsidR="008754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вгору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5450AC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Графік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450AC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якої функції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було отримано</w:t>
      </w:r>
      <w:r w:rsidR="005450AC"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?</w:t>
      </w:r>
    </w:p>
    <w:p w:rsidR="005450AC" w:rsidRPr="00C44AC2" w:rsidRDefault="005450AC" w:rsidP="009D1CD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Знайти нулі функції 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y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=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- 2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44AC2">
        <w:rPr>
          <w:rFonts w:ascii="Times New Roman" w:eastAsia="Times New Roman" w:hAnsi="Times New Roman" w:cs="Times New Roman"/>
          <w:sz w:val="28"/>
          <w:szCs w:val="28"/>
        </w:rPr>
        <w:t xml:space="preserve"> – 8.</w:t>
      </w:r>
    </w:p>
    <w:p w:rsidR="0092279D" w:rsidRPr="003269B7" w:rsidRDefault="005450AC" w:rsidP="009D1CD9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69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Указати проміжки зростання функції 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69B7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>= (</w:t>
      </w:r>
      <w:r w:rsidRPr="003269B7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 xml:space="preserve"> + 3)</w:t>
      </w:r>
      <w:r w:rsidRPr="003269B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3269B7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XSpec="right" w:tblpY="32"/>
        <w:tblW w:w="4500" w:type="pct"/>
        <w:tblBorders>
          <w:top w:val="single" w:sz="4" w:space="0" w:color="F7C0A3"/>
          <w:left w:val="single" w:sz="4" w:space="0" w:color="F7C0A3"/>
          <w:bottom w:val="single" w:sz="4" w:space="0" w:color="F7C0A3"/>
          <w:right w:val="single" w:sz="4" w:space="0" w:color="F7C0A3"/>
          <w:insideH w:val="single" w:sz="4" w:space="0" w:color="F7C0A3"/>
          <w:insideV w:val="single" w:sz="4" w:space="0" w:color="F7C0A3"/>
        </w:tblBorders>
        <w:tblLook w:val="04A0" w:firstRow="1" w:lastRow="0" w:firstColumn="1" w:lastColumn="0" w:noHBand="0" w:noVBand="1"/>
      </w:tblPr>
      <w:tblGrid>
        <w:gridCol w:w="2084"/>
        <w:gridCol w:w="3385"/>
        <w:gridCol w:w="2889"/>
      </w:tblGrid>
      <w:tr w:rsidR="00F71A2A" w:rsidRPr="00C44AC2" w:rsidTr="00F71A2A">
        <w:trPr>
          <w:trHeight w:val="699"/>
        </w:trPr>
        <w:tc>
          <w:tcPr>
            <w:tcW w:w="1247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(1;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∞)</m:t>
              </m:r>
            </m:oMath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М</w:t>
            </w:r>
          </w:p>
        </w:tc>
        <w:tc>
          <w:tcPr>
            <w:tcW w:w="2025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(-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∞;+∞)</m:t>
              </m:r>
            </m:oMath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А</w:t>
            </w:r>
          </w:p>
        </w:tc>
        <w:tc>
          <w:tcPr>
            <w:tcW w:w="1728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=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х-3</m:t>
                  </m:r>
                </m:e>
              </m:rad>
            </m:oMath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+ 4</w:t>
            </w:r>
          </w:p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Н</w:t>
            </w:r>
          </w:p>
        </w:tc>
      </w:tr>
      <w:tr w:rsidR="00F71A2A" w:rsidRPr="00C44AC2" w:rsidTr="00F71A2A">
        <w:tc>
          <w:tcPr>
            <w:tcW w:w="1247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-2; 4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І</w:t>
            </w:r>
          </w:p>
        </w:tc>
        <w:tc>
          <w:tcPr>
            <w:tcW w:w="2025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(-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∞;-2)∪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-2;2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∪(2;+∞)</m:t>
              </m:r>
            </m:oMath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Е</w:t>
            </w:r>
          </w:p>
        </w:tc>
        <w:tc>
          <w:tcPr>
            <w:tcW w:w="1728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х</m:t>
                  </m:r>
                </m:e>
              </m:rad>
            </m:oMath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– 1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П</w:t>
            </w:r>
          </w:p>
        </w:tc>
      </w:tr>
      <w:tr w:rsidR="00F71A2A" w:rsidRPr="00C44AC2" w:rsidTr="00F71A2A">
        <w:tc>
          <w:tcPr>
            <w:tcW w:w="1247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 =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– 1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Л</w:t>
            </w:r>
          </w:p>
        </w:tc>
        <w:tc>
          <w:tcPr>
            <w:tcW w:w="2025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В</w:t>
            </w:r>
          </w:p>
        </w:tc>
        <w:tc>
          <w:tcPr>
            <w:tcW w:w="1728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(-1</w:t>
            </w:r>
            <w:proofErr w:type="gramStart"/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3)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Б</w:t>
            </w:r>
          </w:p>
        </w:tc>
      </w:tr>
      <w:tr w:rsidR="00F71A2A" w:rsidRPr="00C44AC2" w:rsidTr="00F71A2A">
        <w:tc>
          <w:tcPr>
            <w:tcW w:w="1247" w:type="pct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Р</w:t>
            </w:r>
          </w:p>
        </w:tc>
        <w:tc>
          <w:tcPr>
            <w:tcW w:w="2025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(2; 5)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Я</w:t>
            </w:r>
          </w:p>
        </w:tc>
        <w:tc>
          <w:tcPr>
            <w:tcW w:w="1728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=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/>
                    </w:rPr>
                    <m:t>х+3</m:t>
                  </m:r>
                </m:e>
              </m:rad>
            </m:oMath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+ 4</w:t>
            </w:r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И</w:t>
            </w:r>
          </w:p>
        </w:tc>
      </w:tr>
      <w:tr w:rsidR="00F71A2A" w:rsidRPr="00C44AC2" w:rsidTr="00F71A2A">
        <w:tc>
          <w:tcPr>
            <w:tcW w:w="1247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[0; +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∞)</m:t>
              </m:r>
            </m:oMath>
            <w:proofErr w:type="gramEnd"/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Й</w:t>
            </w:r>
          </w:p>
        </w:tc>
        <w:tc>
          <w:tcPr>
            <w:tcW w:w="2025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[1; +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∞)</m:t>
              </m:r>
            </m:oMath>
            <w:proofErr w:type="gramEnd"/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К</w:t>
            </w:r>
          </w:p>
        </w:tc>
        <w:tc>
          <w:tcPr>
            <w:tcW w:w="1728" w:type="pct"/>
          </w:tcPr>
          <w:p w:rsidR="00F71A2A" w:rsidRPr="00C44AC2" w:rsidRDefault="00F71A2A" w:rsidP="00F71A2A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</w:rPr>
              <w:t>[-3; +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∞)</m:t>
              </m:r>
            </m:oMath>
            <w:proofErr w:type="gramEnd"/>
          </w:p>
          <w:p w:rsidR="00F71A2A" w:rsidRPr="00C44AC2" w:rsidRDefault="00F71A2A" w:rsidP="00F71A2A">
            <w:pPr>
              <w:keepNext/>
              <w:keepLines/>
              <w:spacing w:after="0"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b/>
                <w:bCs/>
                <w:color w:val="2DA2BF"/>
                <w:sz w:val="28"/>
                <w:szCs w:val="28"/>
                <w:lang w:val="uk-UA"/>
              </w:rPr>
              <w:t>Ц</w:t>
            </w:r>
          </w:p>
        </w:tc>
      </w:tr>
    </w:tbl>
    <w:p w:rsidR="005450AC" w:rsidRPr="00C44AC2" w:rsidRDefault="005450AC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9B7" w:rsidRDefault="005450AC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</w:t>
      </w:r>
    </w:p>
    <w:p w:rsid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1A2A" w:rsidRDefault="005450AC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/>
        </w:rPr>
      </w:pPr>
      <w:proofErr w:type="spellStart"/>
      <w:r w:rsidRPr="003269B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/>
        </w:rPr>
        <w:t>Отр</w:t>
      </w:r>
      <w:proofErr w:type="spellEnd"/>
      <w:r w:rsidR="003269B7" w:rsidRPr="003269B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/>
        </w:rPr>
        <w:t xml:space="preserve"> </w:t>
      </w:r>
    </w:p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uk-UA"/>
        </w:rPr>
      </w:pPr>
    </w:p>
    <w:tbl>
      <w:tblPr>
        <w:tblpPr w:leftFromText="180" w:rightFromText="180" w:vertAnchor="page" w:horzAnchor="margin" w:tblpXSpec="center" w:tblpY="1073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"/>
        <w:gridCol w:w="501"/>
        <w:gridCol w:w="501"/>
        <w:gridCol w:w="500"/>
        <w:gridCol w:w="501"/>
        <w:gridCol w:w="501"/>
        <w:gridCol w:w="501"/>
      </w:tblGrid>
      <w:tr w:rsidR="00F71A2A" w:rsidRPr="00C44AC2" w:rsidTr="00F71A2A">
        <w:trPr>
          <w:trHeight w:val="487"/>
        </w:trPr>
        <w:tc>
          <w:tcPr>
            <w:tcW w:w="500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01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01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Й</w:t>
            </w:r>
          </w:p>
        </w:tc>
        <w:tc>
          <w:tcPr>
            <w:tcW w:w="500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501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01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01" w:type="dxa"/>
          </w:tcPr>
          <w:p w:rsidR="00F71A2A" w:rsidRPr="00C44AC2" w:rsidRDefault="00F71A2A" w:rsidP="00F71A2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44AC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</w:t>
            </w:r>
          </w:p>
        </w:tc>
      </w:tr>
    </w:tbl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269B7" w:rsidRPr="003269B7" w:rsidRDefault="003269B7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Отримали слово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A0115E" w:rsidRPr="00C44AC2" w:rsidRDefault="00A0115E" w:rsidP="009D1CD9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Термін «</w:t>
      </w:r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функція» </w:t>
      </w:r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 деякому </w:t>
      </w:r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більш вузькому</w:t>
      </w:r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сенсі)</w:t>
      </w:r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був вперше використаний</w:t>
      </w:r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Лейбніцом</w:t>
      </w:r>
      <w:proofErr w:type="spellEnd"/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3269B7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3269B7">
        <w:rPr>
          <w:rFonts w:ascii="Times New Roman" w:hAnsi="Times New Roman" w:cs="Times New Roman"/>
          <w:i/>
          <w:sz w:val="28"/>
          <w:szCs w:val="28"/>
          <w:lang w:val="uk-UA"/>
        </w:rPr>
        <w:t>1692)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50AC" w:rsidRPr="00C44AC2" w:rsidRDefault="00B80295" w:rsidP="009D1CD9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="005F001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  <w:r w:rsidR="00A0115E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E1648F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ЗАСТОСУВАННЯ ЗНАНЬ, УМІНЬ І НАВИЧОК</w:t>
      </w:r>
    </w:p>
    <w:p w:rsidR="00A6582A" w:rsidRPr="00C44AC2" w:rsidRDefault="00A6582A" w:rsidP="009D1CD9">
      <w:pPr>
        <w:spacing w:after="0" w:line="36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До цього часу ми проводили з вами дослідження властивостей квадратичної функції, настала черга </w:t>
      </w:r>
      <w:r w:rsidRPr="00C44AC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розібратися із відповідністю графіків і формул.</w:t>
      </w:r>
    </w:p>
    <w:p w:rsidR="00E911D6" w:rsidRPr="00C44AC2" w:rsidRDefault="00E911D6" w:rsidP="009D1CD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Як із графіка функції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y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=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одержати графіки наступних функцій:</w:t>
      </w:r>
    </w:p>
    <w:p w:rsidR="00917A81" w:rsidRPr="00C44AC2" w:rsidRDefault="00917A81" w:rsidP="009D1CD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w:r w:rsidR="001771C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0E4CBC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0E4CBC" w:rsidRPr="00C44AC2" w:rsidRDefault="000E4CBC" w:rsidP="009D1CD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w:r w:rsidR="001771C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(х – 2)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0E4CBC" w:rsidRPr="00C44AC2" w:rsidRDefault="000E4CBC" w:rsidP="009D1CD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lastRenderedPageBreak/>
        <w:t>у =</w:t>
      </w:r>
      <w:r w:rsidR="001771C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(х + 2)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- 5;</w:t>
      </w:r>
    </w:p>
    <w:p w:rsidR="000E4CBC" w:rsidRPr="00C44AC2" w:rsidRDefault="000E4CBC" w:rsidP="009D1CD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w:r w:rsidR="001771C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2х 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+ 3;</w:t>
      </w:r>
    </w:p>
    <w:p w:rsidR="00917A81" w:rsidRPr="00C44AC2" w:rsidRDefault="000E4CBC" w:rsidP="009D1CD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w:r w:rsidR="001771C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4B2629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1/2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х 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+ 3.</w:t>
      </w:r>
    </w:p>
    <w:p w:rsidR="000E4CBC" w:rsidRPr="00C44AC2" w:rsidRDefault="001E6607" w:rsidP="009D1CD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Вказати координати вершин кожної з функцій а) – </w:t>
      </w:r>
      <w:r w:rsidR="0051093A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е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).</w:t>
      </w:r>
    </w:p>
    <w:p w:rsidR="004D5B59" w:rsidRPr="00F71A2A" w:rsidRDefault="004D5B59" w:rsidP="009D1CD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F71A2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Математично-графічне лото</w:t>
      </w:r>
      <w:r w:rsidRPr="00F71A2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:rsidR="00C921BB" w:rsidRDefault="004D5B59" w:rsidP="009D1CD9">
      <w:pPr>
        <w:tabs>
          <w:tab w:val="left" w:pos="6280"/>
        </w:tabs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Ескізи графіків виконані на малюнках формату А4 перекріпляються до дошки; окремо – набір формул. Завдання – поставити у відповідність графіку – формулу. Учень коментує свій вибір. </w:t>
      </w:r>
    </w:p>
    <w:p w:rsidR="00743B1F" w:rsidRDefault="004D5B59" w:rsidP="009D1CD9">
      <w:pPr>
        <w:tabs>
          <w:tab w:val="left" w:pos="6280"/>
        </w:tabs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Набір формул:</w:t>
      </w:r>
    </w:p>
    <w:p w:rsidR="00C921BB" w:rsidRDefault="00C921BB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  <w:sectPr w:rsidR="00C921BB" w:rsidSect="00373EAD">
          <w:pgSz w:w="11906" w:h="16838"/>
          <w:pgMar w:top="1134" w:right="1134" w:bottom="1134" w:left="1701" w:header="709" w:footer="709" w:gutter="0"/>
          <w:pgNumType w:start="2"/>
          <w:cols w:space="708"/>
          <w:docGrid w:linePitch="360"/>
        </w:sectPr>
      </w:pPr>
    </w:p>
    <w:p w:rsidR="00C921BB" w:rsidRDefault="004D5B59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iCs/>
          <w:sz w:val="28"/>
          <w:szCs w:val="28"/>
        </w:rPr>
        <w:lastRenderedPageBreak/>
        <w:fldChar w:fldCharType="begin"/>
      </w:r>
      <w:r w:rsidRPr="00C44AC2">
        <w:rPr>
          <w:rFonts w:ascii="Times New Roman" w:hAnsi="Times New Roman" w:cs="Times New Roman"/>
          <w:iCs/>
          <w:sz w:val="28"/>
          <w:szCs w:val="28"/>
        </w:rPr>
        <w:instrText xml:space="preserve"> QUOTE </w:instrText>
      </w:r>
      <w:r w:rsidR="00B64186">
        <w:rPr>
          <w:rFonts w:ascii="Times New Roman" w:eastAsia="Calibri" w:hAnsi="Times New Roman" w:cs="Times New Roman"/>
          <w:position w:val="-6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16.9pt" equationxml="&lt;">
            <v:imagedata r:id="rId14" o:title="" chromakey="white"/>
          </v:shape>
        </w:pict>
      </w:r>
      <w:r w:rsidRPr="00C44AC2">
        <w:rPr>
          <w:rFonts w:ascii="Times New Roman" w:hAnsi="Times New Roman" w:cs="Times New Roman"/>
          <w:iCs/>
          <w:sz w:val="28"/>
          <w:szCs w:val="28"/>
        </w:rPr>
        <w:instrText xml:space="preserve"> </w:instrText>
      </w:r>
      <w:r w:rsidRPr="00C44AC2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="00B64186">
        <w:rPr>
          <w:rFonts w:ascii="Times New Roman" w:eastAsia="Calibri" w:hAnsi="Times New Roman" w:cs="Times New Roman"/>
          <w:position w:val="-6"/>
          <w:sz w:val="28"/>
          <w:szCs w:val="28"/>
        </w:rPr>
        <w:pict>
          <v:shape id="_x0000_i1026" type="#_x0000_t75" style="width:33.8pt;height:16.9pt" equationxml="&lt;">
            <v:imagedata r:id="rId14" o:title="" chromakey="white"/>
          </v:shape>
        </w:pict>
      </w:r>
      <w:r w:rsidRPr="00C44AC2">
        <w:rPr>
          <w:rFonts w:ascii="Times New Roman" w:hAnsi="Times New Roman" w:cs="Times New Roman"/>
          <w:iCs/>
          <w:sz w:val="28"/>
          <w:szCs w:val="28"/>
        </w:rPr>
        <w:fldChar w:fldCharType="end"/>
      </w:r>
      <w:r w:rsidRPr="00C44AC2">
        <w:rPr>
          <w:rFonts w:ascii="Times New Roman" w:hAnsi="Times New Roman" w:cs="Times New Roman"/>
          <w:iCs/>
          <w:sz w:val="28"/>
          <w:szCs w:val="28"/>
        </w:rPr>
        <w:t>х</w:t>
      </w:r>
      <w:proofErr w:type="gramStart"/>
      <w:r w:rsidRPr="00C44AC2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proofErr w:type="gramEnd"/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; </w:t>
      </w:r>
    </w:p>
    <w:p w:rsidR="00C921BB" w:rsidRDefault="004D5B59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begin"/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instrText xml:space="preserve"> QUOTE </w:instrText>
      </w:r>
      <w:r w:rsidR="00B64186">
        <w:rPr>
          <w:rFonts w:ascii="Times New Roman" w:eastAsia="Calibri" w:hAnsi="Times New Roman" w:cs="Times New Roman"/>
          <w:position w:val="-8"/>
          <w:sz w:val="28"/>
          <w:szCs w:val="28"/>
        </w:rPr>
        <w:pict>
          <v:shape id="_x0000_i1027" type="#_x0000_t75" style="width:68.45pt;height:16.9pt" equationxml="&lt;">
            <v:imagedata r:id="rId15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separate"/>
      </w:r>
      <w:r w:rsidR="00B64186">
        <w:rPr>
          <w:rFonts w:ascii="Times New Roman" w:eastAsia="Calibri" w:hAnsi="Times New Roman" w:cs="Times New Roman"/>
          <w:position w:val="-8"/>
          <w:sz w:val="28"/>
          <w:szCs w:val="28"/>
        </w:rPr>
        <w:pict>
          <v:shape id="_x0000_i1028" type="#_x0000_t75" style="width:68.45pt;height:16.9pt" equationxml="&lt;">
            <v:imagedata r:id="rId15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end"/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+ 5;</w:t>
      </w:r>
    </w:p>
    <w:p w:rsidR="00C921BB" w:rsidRDefault="004D5B59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instrText xml:space="preserve"> QUOTE </w:instrText>
      </w:r>
      <w:r w:rsidR="00B64186">
        <w:rPr>
          <w:rFonts w:ascii="Times New Roman" w:eastAsia="Calibri" w:hAnsi="Times New Roman" w:cs="Times New Roman"/>
          <w:position w:val="-6"/>
          <w:sz w:val="28"/>
          <w:szCs w:val="28"/>
        </w:rPr>
        <w:pict>
          <v:shape id="_x0000_i1029" type="#_x0000_t75" style="width:22.2pt;height:16.9pt" equationxml="&lt;">
            <v:imagedata r:id="rId16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 w:rsidR="00B64186">
        <w:rPr>
          <w:rFonts w:ascii="Times New Roman" w:eastAsia="Calibri" w:hAnsi="Times New Roman" w:cs="Times New Roman"/>
          <w:position w:val="-6"/>
          <w:sz w:val="28"/>
          <w:szCs w:val="28"/>
        </w:rPr>
        <w:pict>
          <v:shape id="_x0000_i1030" type="#_x0000_t75" style="width:22.2pt;height:16.9pt" equationxml="&lt;">
            <v:imagedata r:id="rId16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 w:rsidR="009D1CD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D1CD9">
        <w:rPr>
          <w:rFonts w:ascii="Times New Roman" w:hAnsi="Times New Roman" w:cs="Times New Roman"/>
          <w:i/>
          <w:sz w:val="28"/>
          <w:szCs w:val="28"/>
          <w:lang w:val="uk-UA"/>
        </w:rPr>
        <w:sym w:font="Symbol" w:char="F02D"/>
      </w:r>
      <w:r w:rsidRPr="00C44A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begin"/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instrText xml:space="preserve"> QUOTE </w:instrText>
      </w:r>
      <w:r w:rsidR="00B64186">
        <w:rPr>
          <w:rFonts w:ascii="Times New Roman" w:hAnsi="Times New Roman" w:cs="Times New Roman"/>
          <w:position w:val="-6"/>
          <w:sz w:val="28"/>
          <w:szCs w:val="28"/>
        </w:rPr>
        <w:pict>
          <v:shape id="_x0000_i1031" type="#_x0000_t75" style="width:40pt;height:17.8pt" equationxml="&lt;">
            <v:imagedata r:id="rId17" o:title="" chromakey="white"/>
          </v:shape>
        </w:pic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separate"/>
      </w:r>
      <w:r w:rsidR="00B64186">
        <w:rPr>
          <w:rFonts w:ascii="Times New Roman" w:hAnsi="Times New Roman" w:cs="Times New Roman"/>
          <w:position w:val="-6"/>
          <w:sz w:val="28"/>
          <w:szCs w:val="28"/>
        </w:rPr>
        <w:pict>
          <v:shape id="_x0000_i1032" type="#_x0000_t75" style="width:40pt;height:17.8pt" equationxml="&lt;">
            <v:imagedata r:id="rId17" o:title="" chromakey="white"/>
          </v:shape>
        </w:pic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end"/>
      </w:r>
      <w:r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>;</w:t>
      </w:r>
    </w:p>
    <w:p w:rsidR="00C921BB" w:rsidRDefault="004D5B59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instrText xml:space="preserve"> QUOTE </w:instrText>
      </w:r>
      <w:r w:rsidR="00B64186">
        <w:rPr>
          <w:rFonts w:ascii="Times New Roman" w:eastAsia="Calibri" w:hAnsi="Times New Roman" w:cs="Times New Roman"/>
          <w:position w:val="-15"/>
          <w:sz w:val="28"/>
          <w:szCs w:val="28"/>
        </w:rPr>
        <w:pict>
          <v:shape id="_x0000_i1033" type="#_x0000_t75" style="width:45.35pt;height:23.1pt" equationxml="&lt;">
            <v:imagedata r:id="rId18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 w:rsidR="00B64186">
        <w:rPr>
          <w:rFonts w:ascii="Times New Roman" w:eastAsia="Calibri" w:hAnsi="Times New Roman" w:cs="Times New Roman"/>
          <w:position w:val="-15"/>
          <w:sz w:val="28"/>
          <w:szCs w:val="28"/>
        </w:rPr>
        <w:pict>
          <v:shape id="_x0000_i1034" type="#_x0000_t75" style="width:45.35pt;height:23.1pt" equationxml="&lt;">
            <v:imagedata r:id="rId18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>(х – 1)</w: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921BB" w:rsidRDefault="004D5B59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lastRenderedPageBreak/>
        <w:fldChar w:fldCharType="begin"/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instrText xml:space="preserve"> QUOTE </w:instrText>
      </w:r>
      <w:r w:rsidR="00B64186">
        <w:rPr>
          <w:rFonts w:ascii="Times New Roman" w:eastAsia="Calibri" w:hAnsi="Times New Roman" w:cs="Times New Roman"/>
          <w:position w:val="-8"/>
          <w:sz w:val="28"/>
          <w:szCs w:val="28"/>
        </w:rPr>
        <w:pict>
          <v:shape id="_x0000_i1035" type="#_x0000_t75" style="width:79.1pt;height:16.9pt" equationxml="&lt;">
            <v:imagedata r:id="rId19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separate"/>
      </w:r>
      <w:r w:rsidR="00B64186">
        <w:rPr>
          <w:rFonts w:ascii="Times New Roman" w:eastAsia="Calibri" w:hAnsi="Times New Roman" w:cs="Times New Roman"/>
          <w:position w:val="-8"/>
          <w:sz w:val="28"/>
          <w:szCs w:val="28"/>
        </w:rPr>
        <w:pict>
          <v:shape id="_x0000_i1036" type="#_x0000_t75" style="width:79.1pt;height:16.9pt" equationxml="&lt;">
            <v:imagedata r:id="rId19" o:title="" chromakey="white"/>
          </v:shape>
        </w:pict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fldChar w:fldCharType="end"/>
      </w:r>
      <w:r w:rsidRPr="00C44A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CD9">
        <w:rPr>
          <w:rFonts w:ascii="Times New Roman" w:hAnsi="Times New Roman" w:cs="Times New Roman"/>
          <w:sz w:val="28"/>
          <w:szCs w:val="28"/>
          <w:lang w:val="uk-UA"/>
        </w:rPr>
        <w:sym w:font="Symbol" w:char="F02D"/>
      </w:r>
      <w:r w:rsidRPr="00C44AC2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>;</w:t>
      </w:r>
    </w:p>
    <w:p w:rsidR="00C921BB" w:rsidRDefault="004D5B59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begin"/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instrText xml:space="preserve"> QUOTE </w:instrText>
      </w:r>
      <w:r w:rsidR="00B64186">
        <w:rPr>
          <w:rFonts w:ascii="Times New Roman" w:eastAsia="Calibri" w:hAnsi="Times New Roman" w:cs="Times New Roman"/>
          <w:position w:val="-6"/>
          <w:sz w:val="28"/>
          <w:szCs w:val="28"/>
        </w:rPr>
        <w:pict>
          <v:shape id="_x0000_i1037" type="#_x0000_t75" style="width:41.8pt;height:17.8pt" equationxml="&lt;">
            <v:imagedata r:id="rId20" o:title="" chromakey="white"/>
          </v:shape>
        </w:pic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instrText xml:space="preserve"> </w:instrTex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separate"/>
      </w:r>
      <w:r w:rsidR="00B64186">
        <w:rPr>
          <w:rFonts w:ascii="Times New Roman" w:eastAsia="Calibri" w:hAnsi="Times New Roman" w:cs="Times New Roman"/>
          <w:position w:val="-6"/>
          <w:sz w:val="28"/>
          <w:szCs w:val="28"/>
        </w:rPr>
        <w:pict>
          <v:shape id="_x0000_i1038" type="#_x0000_t75" style="width:41.8pt;height:17.8pt" equationxml="&lt;">
            <v:imagedata r:id="rId20" o:title="" chromakey="white"/>
          </v:shape>
        </w:pic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fldChar w:fldCharType="end"/>
      </w:r>
      <w:r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9D1CD9">
        <w:rPr>
          <w:rFonts w:ascii="Times New Roman" w:hAnsi="Times New Roman" w:cs="Times New Roman"/>
          <w:i/>
          <w:iCs/>
          <w:sz w:val="28"/>
          <w:szCs w:val="28"/>
          <w:lang w:val="uk-UA"/>
        </w:rPr>
        <w:sym w:font="Symbol" w:char="F02D"/>
      </w:r>
      <w:r w:rsidRPr="00C44AC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C44AC2">
        <w:rPr>
          <w:rFonts w:ascii="Times New Roman" w:hAnsi="Times New Roman" w:cs="Times New Roman"/>
          <w:iCs/>
          <w:sz w:val="28"/>
          <w:szCs w:val="28"/>
          <w:lang w:val="uk-UA"/>
        </w:rPr>
        <w:t>2</w:t>
      </w:r>
      <w:r w:rsidR="00B8029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; </w:t>
      </w:r>
    </w:p>
    <w:p w:rsidR="00C921BB" w:rsidRDefault="00B80295" w:rsidP="00B80295">
      <w:pPr>
        <w:tabs>
          <w:tab w:val="left" w:pos="6280"/>
        </w:tabs>
        <w:spacing w:after="0" w:line="360" w:lineRule="auto"/>
        <w:jc w:val="both"/>
        <w:rPr>
          <w:rFonts w:ascii="Times New Roman" w:eastAsia="Calibri" w:hAnsi="Times New Roman" w:cs="Times New Roman"/>
          <w:position w:val="-6"/>
          <w:sz w:val="28"/>
          <w:szCs w:val="28"/>
          <w:lang w:val="uk-UA"/>
        </w:rPr>
      </w:pP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>у = - х</w:t>
      </w:r>
      <w:proofErr w:type="gramStart"/>
      <w:r w:rsidRPr="00B80295">
        <w:rPr>
          <w:rFonts w:ascii="Times New Roman" w:eastAsia="Calibri" w:hAnsi="Times New Roman" w:cs="Times New Roman"/>
          <w:position w:val="-6"/>
          <w:sz w:val="28"/>
          <w:szCs w:val="28"/>
          <w:vertAlign w:val="superscript"/>
        </w:rPr>
        <w:t>2</w:t>
      </w:r>
      <w:proofErr w:type="gramEnd"/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 xml:space="preserve"> + 6;</w:t>
      </w:r>
      <w:r>
        <w:rPr>
          <w:rFonts w:ascii="Times New Roman" w:eastAsia="Calibri" w:hAnsi="Times New Roman" w:cs="Times New Roman"/>
          <w:position w:val="-6"/>
          <w:sz w:val="28"/>
          <w:szCs w:val="28"/>
        </w:rPr>
        <w:t xml:space="preserve">  </w:t>
      </w:r>
    </w:p>
    <w:p w:rsidR="00B80295" w:rsidRPr="00C921BB" w:rsidRDefault="00B80295" w:rsidP="00B80295">
      <w:pPr>
        <w:tabs>
          <w:tab w:val="left" w:pos="6280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>у = (х + 3)</w:t>
      </w:r>
      <w:r w:rsidRPr="00B80295">
        <w:rPr>
          <w:rFonts w:ascii="Times New Roman" w:eastAsia="Calibri" w:hAnsi="Times New Roman" w:cs="Times New Roman"/>
          <w:position w:val="-6"/>
          <w:sz w:val="28"/>
          <w:szCs w:val="28"/>
          <w:vertAlign w:val="superscript"/>
        </w:rPr>
        <w:t>2</w:t>
      </w:r>
      <w:r w:rsidRPr="00BA2D99">
        <w:rPr>
          <w:rFonts w:ascii="Times New Roman" w:eastAsia="Calibri" w:hAnsi="Times New Roman" w:cs="Times New Roman"/>
          <w:position w:val="-6"/>
          <w:sz w:val="28"/>
          <w:szCs w:val="28"/>
        </w:rPr>
        <w:t xml:space="preserve"> - 2</w:t>
      </w:r>
      <w:r w:rsidRPr="00B80295">
        <w:rPr>
          <w:rFonts w:ascii="Times New Roman" w:eastAsia="Calibri" w:hAnsi="Times New Roman" w:cs="Times New Roman"/>
          <w:position w:val="-6"/>
          <w:sz w:val="28"/>
          <w:szCs w:val="28"/>
        </w:rPr>
        <w:t>.</w:t>
      </w:r>
    </w:p>
    <w:p w:rsidR="00C921BB" w:rsidRDefault="00C921BB" w:rsidP="009D1CD9">
      <w:pPr>
        <w:pStyle w:val="a3"/>
        <w:spacing w:after="0" w:line="360" w:lineRule="auto"/>
        <w:ind w:left="0" w:firstLine="92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sectPr w:rsidR="00C921BB" w:rsidSect="00C921BB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:rsidR="00E1648F" w:rsidRPr="00C44AC2" w:rsidRDefault="008B077D" w:rsidP="009D1CD9">
      <w:pPr>
        <w:pStyle w:val="a3"/>
        <w:spacing w:after="0" w:line="360" w:lineRule="auto"/>
        <w:ind w:left="0" w:firstLine="92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D7692AA" wp14:editId="38E55A87">
            <wp:extent cx="3705225" cy="35052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39" t="2676" r="21351" b="4212"/>
                    <a:stretch/>
                  </pic:blipFill>
                  <pic:spPr bwMode="auto">
                    <a:xfrm>
                      <a:off x="0" y="0"/>
                      <a:ext cx="370522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648F" w:rsidRPr="00C44AC2" w:rsidRDefault="00E1648F" w:rsidP="009D1CD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Для яких із цих функцій виконується умова:</w:t>
      </w:r>
    </w:p>
    <w:p w:rsidR="00E1648F" w:rsidRPr="00C44AC2" w:rsidRDefault="00E1648F" w:rsidP="009D1CD9">
      <w:pPr>
        <w:pStyle w:val="a3"/>
        <w:spacing w:after="0" w:line="360" w:lineRule="auto"/>
        <w:ind w:left="108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 1) </w:t>
      </w:r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 &gt; 0, D &gt; 0;</w:t>
      </w:r>
    </w:p>
    <w:p w:rsidR="00E1648F" w:rsidRPr="00C44AC2" w:rsidRDefault="00E1648F" w:rsidP="009D1CD9">
      <w:pPr>
        <w:pStyle w:val="a3"/>
        <w:spacing w:after="0" w:line="360" w:lineRule="auto"/>
        <w:ind w:left="108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2) </w:t>
      </w:r>
      <w:proofErr w:type="gramStart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</w:t>
      </w:r>
      <w:proofErr w:type="gramEnd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 xml:space="preserve"> &lt; 0, D &gt; 0;</w:t>
      </w:r>
    </w:p>
    <w:p w:rsidR="00E1648F" w:rsidRPr="00C44AC2" w:rsidRDefault="00E1648F" w:rsidP="009D1CD9">
      <w:pPr>
        <w:spacing w:after="0" w:line="360" w:lineRule="auto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      3) </w:t>
      </w:r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 &gt; 0, D &lt; 0;</w:t>
      </w:r>
    </w:p>
    <w:p w:rsidR="00E1648F" w:rsidRPr="00C44AC2" w:rsidRDefault="00E1648F" w:rsidP="009D1CD9">
      <w:pPr>
        <w:spacing w:after="0" w:line="360" w:lineRule="auto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4) </w:t>
      </w:r>
      <w:proofErr w:type="gramStart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</w:t>
      </w:r>
      <w:proofErr w:type="gramEnd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 xml:space="preserve"> &lt; 0, D = 0;</w:t>
      </w:r>
    </w:p>
    <w:p w:rsidR="00E1648F" w:rsidRPr="00C44AC2" w:rsidRDefault="00E1648F" w:rsidP="009D1CD9">
      <w:pPr>
        <w:spacing w:after="0" w:line="360" w:lineRule="auto"/>
        <w:ind w:left="72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lastRenderedPageBreak/>
        <w:t xml:space="preserve">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5) </w:t>
      </w:r>
      <w:proofErr w:type="gramStart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a</w:t>
      </w:r>
      <w:proofErr w:type="gramEnd"/>
      <w:r w:rsidRPr="00C44AC2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 xml:space="preserve"> &lt; 0, D &lt; 0?</w:t>
      </w:r>
    </w:p>
    <w:p w:rsidR="0013413D" w:rsidRPr="00C44AC2" w:rsidRDefault="0013413D" w:rsidP="009D1CD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Користуючись шаблоном побудувати графіки функції:</w:t>
      </w:r>
    </w:p>
    <w:p w:rsidR="0013413D" w:rsidRPr="00C44AC2" w:rsidRDefault="0013413D" w:rsidP="009D1CD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 </w:t>
      </w:r>
      <w:r w:rsidR="009D1CD9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sym w:font="Symbol" w:char="F02D"/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(х + 2)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3;</w:t>
      </w:r>
    </w:p>
    <w:p w:rsidR="0013413D" w:rsidRPr="00C44AC2" w:rsidRDefault="00E911D6" w:rsidP="009D1CD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 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6х + 10</w:t>
      </w:r>
      <w:r w:rsidR="007240C6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</w:p>
    <w:p w:rsidR="00630910" w:rsidRDefault="00233A5E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/>
        </w:rPr>
        <w:t>Знайти проміжки зростання і спадання функції, область визначення і область значень функції.</w:t>
      </w:r>
      <w:r w:rsidR="006309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33A5E" w:rsidRDefault="00630910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630910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(Дані завдання виконують два учні біля дошки, останні працюють самостійно)</w:t>
      </w:r>
    </w:p>
    <w:p w:rsidR="00A43482" w:rsidRPr="00A43482" w:rsidRDefault="00A43482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Завдання для самостійної роботи:</w:t>
      </w:r>
    </w:p>
    <w:p w:rsidR="00630910" w:rsidRDefault="00630910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= 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2;</w:t>
      </w:r>
    </w:p>
    <w:p w:rsidR="00630910" w:rsidRDefault="00630910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 у = 3 - 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30910" w:rsidRDefault="00630910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у = (х – 1)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+ 2;</w:t>
      </w:r>
    </w:p>
    <w:p w:rsidR="00630910" w:rsidRPr="00630910" w:rsidRDefault="00630910" w:rsidP="009D1CD9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у = - (х + 1)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- 2</w:t>
      </w:r>
    </w:p>
    <w:p w:rsidR="005F0012" w:rsidRPr="00C44AC2" w:rsidRDefault="00B80295" w:rsidP="009D1CD9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="005F001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ПОГЛИБЛЕННЯ ЗНАНЬ І УДОСКОНАЛЕННЯ ВМІНЬ </w:t>
      </w:r>
    </w:p>
    <w:p w:rsidR="005E2446" w:rsidRPr="00C44AC2" w:rsidRDefault="00FF672F" w:rsidP="009D1CD9">
      <w:pPr>
        <w:spacing w:after="0" w:line="36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Значне місце у перетворенні графіків функцій мають функції, у яких або аргумент, або функція знаходяться під знаком модуля. Пригадаємо як побудувати графік функції </w:t>
      </w:r>
    </w:p>
    <w:p w:rsidR="005E2446" w:rsidRPr="00C44AC2" w:rsidRDefault="00FF672F" w:rsidP="009D1CD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w:r w:rsidR="005E2446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5E2446"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f</w:t>
      </w:r>
      <w:r w:rsidR="005E2446"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х</m:t>
            </m:r>
          </m:e>
        </m:d>
      </m:oMath>
      <w:r w:rsidR="005E2446" w:rsidRPr="00C44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5E2446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5E2446" w:rsidRPr="00C44AC2" w:rsidRDefault="005E2446" w:rsidP="009D1CD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(х)</m:t>
            </m:r>
          </m:e>
        </m:d>
      </m:oMath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</w:p>
    <w:p w:rsidR="005E2446" w:rsidRPr="00C44AC2" w:rsidRDefault="00B74BBC" w:rsidP="009D1CD9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П</w:t>
      </w:r>
      <w:r w:rsidR="005E2446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обудуємо графіки функцій: </w:t>
      </w:r>
    </w:p>
    <w:p w:rsidR="00B74BBC" w:rsidRPr="00C44AC2" w:rsidRDefault="005E2446" w:rsidP="009D1CD9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</w:t>
      </w:r>
      <w:r w:rsidR="005F739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-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767B34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–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6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 w:eastAsia="ru-RU"/>
              </w:rPr>
              <m:t>х</m:t>
            </m:r>
          </m:e>
        </m:d>
      </m:oMath>
      <w:r w:rsidR="00B74BBC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5F739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</w:t>
      </w:r>
      <w:r w:rsidR="00B74BBC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5;</w:t>
      </w:r>
    </w:p>
    <w:p w:rsidR="00B74BBC" w:rsidRPr="00C44AC2" w:rsidRDefault="00B74BBC" w:rsidP="009D1CD9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 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|</w:t>
      </w:r>
      <w:r w:rsidR="005F739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- 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х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6х </w:t>
      </w:r>
      <w:r w:rsidR="005F739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5|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B74BBC" w:rsidRPr="00C44AC2" w:rsidRDefault="00B74BBC" w:rsidP="009D1CD9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 </w:t>
      </w:r>
      <w:r w:rsidR="005F739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|- 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х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– 6|х|</w:t>
      </w:r>
      <w:r w:rsidR="005F7397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-</w:t>
      </w:r>
      <w:r w:rsidR="00E57372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5|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  <w:r w:rsidR="00CA4A59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</w:t>
      </w:r>
      <w:r w:rsidR="00CA4A59" w:rsidRPr="00C44AC2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>(додатково)</w:t>
      </w:r>
    </w:p>
    <w:p w:rsidR="00F71A2A" w:rsidRDefault="00B74BBC" w:rsidP="009D1CD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Графіки функцій а),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b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) виконують 2 учні біля дошки, останні учні виконують завдання </w:t>
      </w:r>
      <w:r w:rsidR="00F71A2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на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картках.</w:t>
      </w:r>
    </w:p>
    <w:p w:rsidR="00E57372" w:rsidRPr="00C44AC2" w:rsidRDefault="00B74BBC" w:rsidP="009D1CD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Графік с) побудувати на основі графіка а) колективно.</w:t>
      </w:r>
    </w:p>
    <w:p w:rsidR="00E57372" w:rsidRPr="00F71A2A" w:rsidRDefault="00E57372" w:rsidP="009D1CD9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</w:pPr>
      <w:r w:rsidRPr="00F71A2A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 xml:space="preserve">Завдання з </w:t>
      </w:r>
      <w:r w:rsidR="00F71A2A" w:rsidRPr="00F71A2A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>ка</w:t>
      </w:r>
      <w:r w:rsidR="00B64186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>р</w:t>
      </w:r>
      <w:r w:rsidR="00F71A2A" w:rsidRPr="00F71A2A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>тки</w:t>
      </w:r>
      <w:r w:rsidRPr="00F71A2A">
        <w:rPr>
          <w:rFonts w:ascii="Times New Roman" w:eastAsiaTheme="minorEastAsia" w:hAnsi="Times New Roman" w:cs="Times New Roman"/>
          <w:i/>
          <w:sz w:val="28"/>
          <w:szCs w:val="28"/>
          <w:lang w:val="uk-UA" w:eastAsia="ru-RU"/>
        </w:rPr>
        <w:t xml:space="preserve">: </w:t>
      </w:r>
    </w:p>
    <w:p w:rsidR="00E57372" w:rsidRPr="00C44AC2" w:rsidRDefault="00E57372" w:rsidP="009D1CD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Використовуючи подані графіки, дорисуйте графіки:</w:t>
      </w:r>
    </w:p>
    <w:p w:rsidR="005C0825" w:rsidRPr="00C44AC2" w:rsidRDefault="00E57372" w:rsidP="009D1CD9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у = |х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3E5E9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5C0825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|</w:t>
      </w:r>
      <w:r w:rsidR="005C0825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716845" w:rsidRPr="00C44AC2" w:rsidRDefault="005C0825" w:rsidP="009D1CD9">
      <w:pPr>
        <w:pStyle w:val="a3"/>
        <w:numPr>
          <w:ilvl w:val="0"/>
          <w:numId w:val="16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у = (|х | </w:t>
      </w:r>
      <w:r w:rsidR="00767B34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– 1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)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– 2</w:t>
      </w:r>
      <w:r w:rsidR="00716845"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;</w:t>
      </w:r>
    </w:p>
    <w:p w:rsidR="00716845" w:rsidRPr="00C44AC2" w:rsidRDefault="00716845" w:rsidP="009D1CD9">
      <w:pPr>
        <w:pStyle w:val="a3"/>
        <w:numPr>
          <w:ilvl w:val="0"/>
          <w:numId w:val="16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lastRenderedPageBreak/>
        <w:t xml:space="preserve">у= </w:t>
      </w:r>
      <w:r w:rsidR="00F41699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sym w:font="Symbol" w:char="F0E7"/>
      </w:r>
      <w:r w:rsidRPr="00C44AC2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-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x</w:t>
      </w:r>
      <w:r w:rsidRPr="00C44AC2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+ 3x + 1</w:t>
      </w:r>
      <w:r w:rsidR="00F4169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sym w:font="Symbol" w:char="F0E7"/>
      </w:r>
      <w:r w:rsidRPr="00C44AC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.</w:t>
      </w:r>
      <w:r w:rsidR="006C15BC" w:rsidRPr="00C44AC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</w:t>
      </w:r>
    </w:p>
    <w:p w:rsidR="00E866AA" w:rsidRPr="00C44AC2" w:rsidRDefault="003E5E91" w:rsidP="009D1CD9">
      <w:pPr>
        <w:pStyle w:val="a3"/>
        <w:spacing w:after="0" w:line="360" w:lineRule="auto"/>
        <w:ind w:left="142" w:hanging="142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CEAD8E" wp14:editId="00E5097D">
            <wp:extent cx="1738489" cy="1788403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60" t="2407" r="21711" b="3207"/>
                    <a:stretch/>
                  </pic:blipFill>
                  <pic:spPr bwMode="auto">
                    <a:xfrm>
                      <a:off x="0" y="0"/>
                      <a:ext cx="1739264" cy="17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C15BC" w:rsidRPr="00C44AC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A9BF46" wp14:editId="241BC97B">
            <wp:extent cx="1727200" cy="1789917"/>
            <wp:effectExtent l="0" t="0" r="6350" b="127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11" t="3165" r="21632" b="4423"/>
                    <a:stretch/>
                  </pic:blipFill>
                  <pic:spPr bwMode="auto">
                    <a:xfrm>
                      <a:off x="0" y="0"/>
                      <a:ext cx="1728000" cy="179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C15BC" w:rsidRPr="00C44AC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0D4C06" wp14:editId="6E2A61F0">
            <wp:extent cx="1738489" cy="1781966"/>
            <wp:effectExtent l="0" t="0" r="0" b="889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11" t="2848" r="21821" b="4106"/>
                    <a:stretch/>
                  </pic:blipFill>
                  <pic:spPr bwMode="auto">
                    <a:xfrm>
                      <a:off x="0" y="0"/>
                      <a:ext cx="1735913" cy="177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6590" w:rsidRPr="009D1CD9" w:rsidRDefault="009D1CD9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gramStart"/>
      <w:r w:rsidRPr="009D1C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802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056B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proofErr w:type="gramEnd"/>
      <w:r w:rsidR="00F61787" w:rsidRPr="009D1C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ЗАСТОСУВАННЯ ПАРАБОЛИ.</w:t>
      </w:r>
    </w:p>
    <w:p w:rsidR="00C56590" w:rsidRPr="00C44AC2" w:rsidRDefault="00C56590" w:rsidP="009D1CD9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Квадратична функція або її графік, парабола, дуже часто зустрічається в різноманітних галузях науки і виробництва. </w:t>
      </w: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Учень 1.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C44A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Оптичні властивості параболічних дзеркал.</w:t>
      </w:r>
    </w:p>
    <w:p w:rsidR="00C56590" w:rsidRPr="00C44AC2" w:rsidRDefault="00C56590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наших днів дійшла легенда про те, як Архімед збудував увігнуті дзеркала і за їх допомогою спалив римські кораблі. Більшість вчених відкидають цю легенду, оскільки такі дзеркала повинні були би мати надто великі розміри, а при тодішньому розвитку техніки це було неможливо.</w:t>
      </w:r>
    </w:p>
    <w:p w:rsidR="00C56590" w:rsidRPr="00C44AC2" w:rsidRDefault="00C56590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Але навіть</w:t>
      </w:r>
      <w:r w:rsidR="00A434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якщо історія про спалення кораблів є легендою, то все ж таки спалити римський флот з допомогою параболічних дзеркал можливо.</w:t>
      </w:r>
    </w:p>
    <w:p w:rsidR="00C56590" w:rsidRPr="00C44AC2" w:rsidRDefault="00C56590" w:rsidP="00F4169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Результати, які отримав Архімед, ґрунтувалися на такому твердженні: будь-яка пряма, паралельна осі симетрії параболи, після відбиття від параболи проходить через її фокус. Для того, щоб збудувати дзеркало, що збирає сонячні промені в одній точці, потрібно відшліфувати його по параболоїду обертання. Параболоїд – це поверхня, яку можна одержати, якщо обертати параболу навколо своєї осі. </w:t>
      </w:r>
    </w:p>
    <w:p w:rsidR="00C56590" w:rsidRPr="00C44AC2" w:rsidRDefault="00C56590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спрямувати таке параболічне дзеркало на Сонце, то всі відбиті промені пройдуть через фокус параболи, і температура в фокусі виявиться настільки великою, що з допомогою сонячних променів можна буде закип’ятити воду, розплавити свинець і інше. Звідси й походить назва </w:t>
      </w:r>
      <w:r w:rsidRPr="00C44AC2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фокус</w:t>
      </w:r>
      <w:r w:rsidRPr="00C44AC2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на латині означає </w:t>
      </w:r>
      <w:r w:rsidRPr="00C44AC2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вогнище</w:t>
      </w:r>
      <w:r w:rsidRPr="00C44AC2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C56590" w:rsidRPr="00C44AC2" w:rsidRDefault="00C56590" w:rsidP="00F71A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AFC1345" wp14:editId="637C2B3C">
            <wp:extent cx="4651023" cy="3578578"/>
            <wp:effectExtent l="0" t="0" r="0" b="3175"/>
            <wp:docPr id="4" name="Рисунок 3" descr="Описание: C:\Documents and Settings\Администратор\Мои документы\Мои рисунки\MP Navigator\2008_01_11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C:\Documents and Settings\Администратор\Мои документы\Мои рисунки\MP Navigator\2008_01_11\IMG_0001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787" cy="3576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Учень 2.</w:t>
      </w:r>
      <w:r w:rsidRPr="00C44A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Парабола і військова справа.</w:t>
      </w:r>
    </w:p>
    <w:p w:rsidR="00C56590" w:rsidRPr="00C44AC2" w:rsidRDefault="00C56590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Траєкторією руху снарядів цікавилися багато вчених, особливо з моменту винайдення пороху в ХІІІ столітті. Жодне укріплення не могло довго витримати артилерійську стрільбу. Пізніше здогадалися застосовувати навісну стрільбу, яка дозволяла стріляти із-за укриття. </w:t>
      </w:r>
    </w:p>
    <w:p w:rsidR="00C56590" w:rsidRPr="00C44AC2" w:rsidRDefault="00C56590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забезпечити точне попадання, потрібно було вивчити рух тіла, кинутого під кутом до горизонту. Вчені довели, що таке тіло рухається по параболі.</w:t>
      </w:r>
    </w:p>
    <w:p w:rsidR="00C56590" w:rsidRPr="00C44AC2" w:rsidRDefault="00C56590" w:rsidP="004E6122">
      <w:pPr>
        <w:tabs>
          <w:tab w:val="left" w:pos="1072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при заданій початковій швидкості снаряда змінювати кут α, то одержуємо нескінченну кількість парабол. Всі параболи, для яких            45˚ &lt; </w:t>
      </w:r>
      <w:r w:rsidRPr="00C44AC2">
        <w:rPr>
          <w:rFonts w:ascii="Times New Roman" w:eastAsia="Times New Roman" w:hAnsi="Times New Roman" w:cs="Times New Roman"/>
          <w:sz w:val="28"/>
          <w:szCs w:val="28"/>
          <w:lang w:eastAsia="ru-RU"/>
        </w:rPr>
        <w:t>α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&lt; 90˚, дотикаються до одної і тої ж лінії, рівняння якої </w:t>
      </w:r>
      <w:r w:rsidR="00970384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9.75pt;margin-top:-3.55pt;width:17.45pt;height:17.2pt;z-index:251662336;mso-position-horizontal-relative:text;mso-position-vertical-relative:text" fillcolor="black" stroked="f">
            <v:shadow color="#b2b2b2" opacity="52429f" offset="3pt"/>
            <v:textpath style="font-family:&quot;Times New Roman&quot;;v-text-kern:t" trim="t" fitpath="t" string="N"/>
          </v:shape>
        </w:pict>
      </w:r>
      <w:r w:rsidRPr="00C44A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938FAA" wp14:editId="10FB31B2">
                <wp:simplePos x="0" y="0"/>
                <wp:positionH relativeFrom="column">
                  <wp:posOffset>7750810</wp:posOffset>
                </wp:positionH>
                <wp:positionV relativeFrom="paragraph">
                  <wp:posOffset>173355</wp:posOffset>
                </wp:positionV>
                <wp:extent cx="36195" cy="36195"/>
                <wp:effectExtent l="0" t="0" r="20955" b="20955"/>
                <wp:wrapNone/>
                <wp:docPr id="1" name="Oval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3" o:spid="_x0000_s1026" style="position:absolute;margin-left:610.3pt;margin-top:13.65pt;width:2.85pt;height: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" fillcolor="black"/>
            </w:pict>
          </mc:Fallback>
        </mc:AlternateConten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E61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y</m:t>
        </m:r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val="uk-UA"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num>
              <m:den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uk-UA"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b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gx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v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den>
            </m:f>
          </m:e>
        </m:d>
      </m:oMath>
      <w:r w:rsidRPr="00C44A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Її називають параболою безпеки. </w:t>
      </w:r>
    </w:p>
    <w:p w:rsidR="00C56590" w:rsidRPr="00C44AC2" w:rsidRDefault="00C56590" w:rsidP="009D1CD9">
      <w:pPr>
        <w:tabs>
          <w:tab w:val="left" w:pos="1072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точка N знаходиться поза областю, що обмежується цією параболою, то при початковій швидкості </w:t>
      </w:r>
      <w:r w:rsidRPr="00C44A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v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снаряд не потрапить у точку N при жодному куті нахилу.</w:t>
      </w: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56590" w:rsidRPr="00C44AC2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0FAE3157" wp14:editId="28A78882">
            <wp:simplePos x="0" y="0"/>
            <wp:positionH relativeFrom="column">
              <wp:posOffset>511175</wp:posOffset>
            </wp:positionH>
            <wp:positionV relativeFrom="paragraph">
              <wp:posOffset>81280</wp:posOffset>
            </wp:positionV>
            <wp:extent cx="4591685" cy="3510280"/>
            <wp:effectExtent l="0" t="0" r="0" b="0"/>
            <wp:wrapNone/>
            <wp:docPr id="5" name="Рисунок 2" descr="Описание: C:\Documents and Settings\Администратор\Мои документы\Мои рисунки\MP Navigator\2008_01_11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Documents and Settings\Администратор\Мои документы\Мои рисунки\MP Navigator\2008_01_11\IMG_0001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351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56590" w:rsidRPr="00C44AC2" w:rsidRDefault="00C56590" w:rsidP="009D1C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66AA" w:rsidRPr="00C44AC2" w:rsidRDefault="00E866AA" w:rsidP="009D1CD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9D1CD9" w:rsidRPr="00F71A2A" w:rsidRDefault="009D1CD9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CD9" w:rsidRPr="00F71A2A" w:rsidRDefault="009D1CD9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CD9" w:rsidRPr="00F71A2A" w:rsidRDefault="009D1CD9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CD9" w:rsidRPr="00F71A2A" w:rsidRDefault="009D1CD9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A2A" w:rsidRDefault="00F71A2A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787" w:rsidRPr="00C44AC2" w:rsidRDefault="009D1CD9" w:rsidP="009D1C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1C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802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</w:t>
      </w:r>
      <w:r w:rsidRPr="009D1C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802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1787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ПІДВЕДЕННЯ ПІДСУМКІВ. </w:t>
      </w:r>
    </w:p>
    <w:p w:rsidR="006C1836" w:rsidRPr="00C44AC2" w:rsidRDefault="006C1836" w:rsidP="009D1CD9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з вами сьогодні дуже плідно попрацювали. Молодці!</w:t>
      </w:r>
    </w:p>
    <w:p w:rsidR="00F61787" w:rsidRPr="00C44AC2" w:rsidRDefault="00F61787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 стоїте на порозі вибору свого життєвого шляху. Профілізація старшої школи передбачає три основні напрямки – технологічний, природничо-математичний і гуманітарний. Тому, можливо, декому з вас здасться, що з квадратичною функцією та її графіком ви не будете більше зустрічатись. </w:t>
      </w:r>
    </w:p>
    <w:p w:rsidR="00F61787" w:rsidRPr="00C44AC2" w:rsidRDefault="00F61787" w:rsidP="009D1CD9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Хоча у геометрії квадратичною функцією виражається залежність площі квадрата від його сторони, площі круга від його радіуса тощо. У фізиці – це, наприклад, залежність пройденого шляху від часу при прямолінійному рівноприскореному русі.</w:t>
      </w:r>
    </w:p>
    <w:p w:rsidR="00F61787" w:rsidRPr="00C44AC2" w:rsidRDefault="00F61787" w:rsidP="009D1CD9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астрономії парабола також зустрічається. Відомо, наприклад, що якщо космічному кораблю чи штучному супутнику, який обертається навколо Землі, надати другу космічну швидкість, то його траєкторія руху перетвориться з еліптичної в параболічну, і він зможе покинути Землю.</w:t>
      </w:r>
    </w:p>
    <w:p w:rsidR="00F61787" w:rsidRPr="00C44AC2" w:rsidRDefault="00F61787" w:rsidP="009D1CD9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Інженерні розрахунки показують, що різні споруди, мости, арки у формі параболи мають підвищену міцність.</w:t>
      </w:r>
    </w:p>
    <w:p w:rsidR="00C56590" w:rsidRPr="00C44AC2" w:rsidRDefault="00F61787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Я хочу переконати вас втому, що параболи, розташовані навколо нас, для цього достатньо лише придивитись.</w:t>
      </w:r>
    </w:p>
    <w:p w:rsidR="00F61787" w:rsidRPr="00462C06" w:rsidRDefault="00462C06" w:rsidP="009D1C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62C06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Гімн Параболі</w:t>
      </w:r>
    </w:p>
    <w:p w:rsidR="00C56590" w:rsidRPr="00C44AC2" w:rsidRDefault="00F61787" w:rsidP="009D1CD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РЕФЛЕКСІЯ </w:t>
      </w:r>
    </w:p>
    <w:p w:rsidR="0092279D" w:rsidRPr="00C44AC2" w:rsidRDefault="0092279D" w:rsidP="009D1C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Сьогодні кожен з нас закінчив роботу з певним настроєм</w:t>
      </w:r>
      <w:r w:rsidR="007539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піднявся на відповідну сходинку знань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7539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якій сходинці ви зараз знаходитесь визначте самі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Оцініть свою роботу на уроці, використовуючи </w:t>
      </w:r>
      <w:r w:rsidR="007539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Сходи до знань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4543" w:rsidRPr="00C44AC2" w:rsidRDefault="00462C06" w:rsidP="009D1CD9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proofErr w:type="gramStart"/>
      <w:r w:rsidRPr="009D1C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B802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ІІ.</w:t>
      </w:r>
      <w:proofErr w:type="gramEnd"/>
      <w:r w:rsidR="00B802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24543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ПОСТАНОВКА ДОМАШНЬОГО ЗАВДАННЯ. </w:t>
      </w:r>
    </w:p>
    <w:p w:rsidR="00462C06" w:rsidRDefault="00C24543" w:rsidP="00462C0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Настала черга отримати домашнє завдання для вдосконалення своїх умінь і навичок.</w:t>
      </w:r>
      <w:r w:rsidRPr="00C44A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Вдома ви повторіть теоретичний матеріал із </w:t>
      </w:r>
      <w:r w:rsidR="008622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§ </w:t>
      </w:r>
      <w:r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п. 8-12. Виконаєте письмово тестові завдання з с.92 за рівнями</w:t>
      </w:r>
      <w:r w:rsidR="00462C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24543" w:rsidRPr="00C44AC2" w:rsidRDefault="00862286" w:rsidP="00462C06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C24543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 забувайте переглянути завдання зі збір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ника </w:t>
      </w:r>
      <w:bookmarkStart w:id="0" w:name="_GoBack"/>
      <w:bookmarkEnd w:id="0"/>
      <w:r w:rsidR="00C24543" w:rsidRPr="00C44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ДПА, за бажанням, пропоную виконати творче завдання – написати реферат, час на написання рефератів – тиждень.</w:t>
      </w:r>
    </w:p>
    <w:p w:rsidR="00C24543" w:rsidRPr="00F71A2A" w:rsidRDefault="00C24543" w:rsidP="009D1CD9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71A2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Творче завдання</w:t>
      </w:r>
    </w:p>
    <w:p w:rsidR="00C24543" w:rsidRPr="00C44AC2" w:rsidRDefault="00C24543" w:rsidP="009D1CD9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Тема № 1: “Функція. Квадратична функція, цікаві властивості  параболи.”</w:t>
      </w:r>
    </w:p>
    <w:p w:rsidR="00C24543" w:rsidRPr="00C44AC2" w:rsidRDefault="00C24543" w:rsidP="009D1CD9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Тема № 2: “Квадратична функція в задачах промислового та сільськогосподарського змісту.”</w:t>
      </w:r>
    </w:p>
    <w:p w:rsidR="00C24543" w:rsidRPr="00C44AC2" w:rsidRDefault="00C24543" w:rsidP="009D1CD9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  <w:r w:rsidRPr="00C44AC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Тема   №    3: “Ода параболі.”</w:t>
      </w:r>
    </w:p>
    <w:p w:rsidR="00C24543" w:rsidRPr="00C44AC2" w:rsidRDefault="00C24543" w:rsidP="009D1CD9">
      <w:pPr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44AC2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Тема   №    4: “Квадратична функція у фізиці”</w:t>
      </w:r>
    </w:p>
    <w:p w:rsidR="0005390D" w:rsidRPr="00C44AC2" w:rsidRDefault="0005390D" w:rsidP="009D1CD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C06" w:rsidRDefault="00F61787" w:rsidP="00462C0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Дякую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62C06">
        <w:rPr>
          <w:rFonts w:ascii="Times New Roman" w:hAnsi="Times New Roman" w:cs="Times New Roman"/>
          <w:b/>
          <w:sz w:val="32"/>
          <w:szCs w:val="32"/>
        </w:rPr>
        <w:t>за</w:t>
      </w:r>
      <w:proofErr w:type="gram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роботу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сумлінну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та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відповідальну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>,</w:t>
      </w:r>
    </w:p>
    <w:p w:rsidR="00F415B5" w:rsidRPr="00462C06" w:rsidRDefault="00F61787" w:rsidP="00462C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спасибі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за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працю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 і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вміння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 xml:space="preserve">, такт і </w:t>
      </w:r>
      <w:proofErr w:type="spellStart"/>
      <w:r w:rsidRPr="00462C06">
        <w:rPr>
          <w:rFonts w:ascii="Times New Roman" w:hAnsi="Times New Roman" w:cs="Times New Roman"/>
          <w:b/>
          <w:sz w:val="32"/>
          <w:szCs w:val="32"/>
        </w:rPr>
        <w:t>спілкування</w:t>
      </w:r>
      <w:proofErr w:type="spellEnd"/>
      <w:r w:rsidRPr="00462C06">
        <w:rPr>
          <w:rFonts w:ascii="Times New Roman" w:hAnsi="Times New Roman" w:cs="Times New Roman"/>
          <w:b/>
          <w:sz w:val="32"/>
          <w:szCs w:val="32"/>
        </w:rPr>
        <w:t>.</w:t>
      </w:r>
    </w:p>
    <w:sectPr w:rsidR="00F415B5" w:rsidRPr="00462C06" w:rsidSect="00424DC2">
      <w:type w:val="continuous"/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84" w:rsidRDefault="00970384" w:rsidP="00424DC2">
      <w:pPr>
        <w:spacing w:after="0" w:line="240" w:lineRule="auto"/>
      </w:pPr>
      <w:r>
        <w:separator/>
      </w:r>
    </w:p>
  </w:endnote>
  <w:endnote w:type="continuationSeparator" w:id="0">
    <w:p w:rsidR="00970384" w:rsidRDefault="00970384" w:rsidP="0042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84" w:rsidRDefault="00970384" w:rsidP="00424DC2">
      <w:pPr>
        <w:spacing w:after="0" w:line="240" w:lineRule="auto"/>
      </w:pPr>
      <w:r>
        <w:separator/>
      </w:r>
    </w:p>
  </w:footnote>
  <w:footnote w:type="continuationSeparator" w:id="0">
    <w:p w:rsidR="00970384" w:rsidRDefault="00970384" w:rsidP="00424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AB1"/>
    <w:multiLevelType w:val="hybridMultilevel"/>
    <w:tmpl w:val="47C0EB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B277B"/>
    <w:multiLevelType w:val="hybridMultilevel"/>
    <w:tmpl w:val="179E6736"/>
    <w:lvl w:ilvl="0" w:tplc="FD9AA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9274A"/>
    <w:multiLevelType w:val="hybridMultilevel"/>
    <w:tmpl w:val="E68C396A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0CA374F6"/>
    <w:multiLevelType w:val="hybridMultilevel"/>
    <w:tmpl w:val="289E7B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2AECB6E"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1491B"/>
    <w:multiLevelType w:val="hybridMultilevel"/>
    <w:tmpl w:val="C7B89034"/>
    <w:lvl w:ilvl="0" w:tplc="6A8A9BBA">
      <w:start w:val="1"/>
      <w:numFmt w:val="decimal"/>
      <w:lvlText w:val="%1)"/>
      <w:lvlJc w:val="left"/>
      <w:pPr>
        <w:ind w:left="93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1C120C7C"/>
    <w:multiLevelType w:val="hybridMultilevel"/>
    <w:tmpl w:val="30CC753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3C86C81"/>
    <w:multiLevelType w:val="hybridMultilevel"/>
    <w:tmpl w:val="B9849AE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89774D7"/>
    <w:multiLevelType w:val="hybridMultilevel"/>
    <w:tmpl w:val="D43C89D6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29B01F5"/>
    <w:multiLevelType w:val="hybridMultilevel"/>
    <w:tmpl w:val="669E4C66"/>
    <w:lvl w:ilvl="0" w:tplc="83164BA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704FE"/>
    <w:multiLevelType w:val="hybridMultilevel"/>
    <w:tmpl w:val="448C3DFC"/>
    <w:lvl w:ilvl="0" w:tplc="0419000F">
      <w:start w:val="1"/>
      <w:numFmt w:val="decimal"/>
      <w:lvlText w:val="%1."/>
      <w:lvlJc w:val="left"/>
      <w:pPr>
        <w:ind w:left="1275" w:hanging="360"/>
      </w:p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>
    <w:nsid w:val="459C251F"/>
    <w:multiLevelType w:val="hybridMultilevel"/>
    <w:tmpl w:val="41F4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E15C7"/>
    <w:multiLevelType w:val="hybridMultilevel"/>
    <w:tmpl w:val="412A56A2"/>
    <w:lvl w:ilvl="0" w:tplc="FFFCEF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131229"/>
    <w:multiLevelType w:val="hybridMultilevel"/>
    <w:tmpl w:val="3DE4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C2021"/>
    <w:multiLevelType w:val="hybridMultilevel"/>
    <w:tmpl w:val="B18A7492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B42021"/>
    <w:multiLevelType w:val="hybridMultilevel"/>
    <w:tmpl w:val="AE663568"/>
    <w:lvl w:ilvl="0" w:tplc="37DEB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00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AA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E6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C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04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85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FA2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B464AE"/>
    <w:multiLevelType w:val="hybridMultilevel"/>
    <w:tmpl w:val="FD403F70"/>
    <w:lvl w:ilvl="0" w:tplc="041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6">
    <w:nsid w:val="654E39F7"/>
    <w:multiLevelType w:val="hybridMultilevel"/>
    <w:tmpl w:val="6328734E"/>
    <w:lvl w:ilvl="0" w:tplc="BA328E6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51E8F"/>
    <w:multiLevelType w:val="hybridMultilevel"/>
    <w:tmpl w:val="36B073F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1"/>
  </w:num>
  <w:num w:numId="6">
    <w:abstractNumId w:val="0"/>
  </w:num>
  <w:num w:numId="7">
    <w:abstractNumId w:val="17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  <w:num w:numId="12">
    <w:abstractNumId w:val="10"/>
  </w:num>
  <w:num w:numId="13">
    <w:abstractNumId w:val="2"/>
  </w:num>
  <w:num w:numId="14">
    <w:abstractNumId w:val="15"/>
  </w:num>
  <w:num w:numId="15">
    <w:abstractNumId w:val="13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DB"/>
    <w:rsid w:val="00014A7B"/>
    <w:rsid w:val="000343F0"/>
    <w:rsid w:val="0005390D"/>
    <w:rsid w:val="00056B2B"/>
    <w:rsid w:val="00093002"/>
    <w:rsid w:val="000E2FC9"/>
    <w:rsid w:val="000E4CBC"/>
    <w:rsid w:val="0013413D"/>
    <w:rsid w:val="001771C3"/>
    <w:rsid w:val="0018039D"/>
    <w:rsid w:val="001C3435"/>
    <w:rsid w:val="001E372B"/>
    <w:rsid w:val="001E6607"/>
    <w:rsid w:val="001F2E69"/>
    <w:rsid w:val="00233A5E"/>
    <w:rsid w:val="003269B7"/>
    <w:rsid w:val="0033027F"/>
    <w:rsid w:val="0036032A"/>
    <w:rsid w:val="00373EAD"/>
    <w:rsid w:val="003B101E"/>
    <w:rsid w:val="003C40B9"/>
    <w:rsid w:val="003C63DE"/>
    <w:rsid w:val="003E5E91"/>
    <w:rsid w:val="00407B89"/>
    <w:rsid w:val="00407BEE"/>
    <w:rsid w:val="00424DC2"/>
    <w:rsid w:val="00462C06"/>
    <w:rsid w:val="004B2629"/>
    <w:rsid w:val="004D5B59"/>
    <w:rsid w:val="004E6122"/>
    <w:rsid w:val="00505F46"/>
    <w:rsid w:val="0051093A"/>
    <w:rsid w:val="005450AC"/>
    <w:rsid w:val="005571A3"/>
    <w:rsid w:val="005A3555"/>
    <w:rsid w:val="005C0825"/>
    <w:rsid w:val="005E2446"/>
    <w:rsid w:val="005F0012"/>
    <w:rsid w:val="005F7397"/>
    <w:rsid w:val="00630910"/>
    <w:rsid w:val="0069476C"/>
    <w:rsid w:val="006C15BC"/>
    <w:rsid w:val="006C1836"/>
    <w:rsid w:val="006F7666"/>
    <w:rsid w:val="00716845"/>
    <w:rsid w:val="007168FC"/>
    <w:rsid w:val="007240C6"/>
    <w:rsid w:val="00743B1F"/>
    <w:rsid w:val="007539EC"/>
    <w:rsid w:val="00767B34"/>
    <w:rsid w:val="0077010F"/>
    <w:rsid w:val="00774833"/>
    <w:rsid w:val="007A7DDB"/>
    <w:rsid w:val="00862286"/>
    <w:rsid w:val="00872756"/>
    <w:rsid w:val="00875493"/>
    <w:rsid w:val="008B077D"/>
    <w:rsid w:val="00901456"/>
    <w:rsid w:val="00905049"/>
    <w:rsid w:val="0090607E"/>
    <w:rsid w:val="00911ED1"/>
    <w:rsid w:val="00917A81"/>
    <w:rsid w:val="0092279D"/>
    <w:rsid w:val="00924AEC"/>
    <w:rsid w:val="00970384"/>
    <w:rsid w:val="009B17CC"/>
    <w:rsid w:val="009D1CD9"/>
    <w:rsid w:val="009D31D4"/>
    <w:rsid w:val="00A0115E"/>
    <w:rsid w:val="00A13227"/>
    <w:rsid w:val="00A43482"/>
    <w:rsid w:val="00A6582A"/>
    <w:rsid w:val="00A661DA"/>
    <w:rsid w:val="00A742B7"/>
    <w:rsid w:val="00AA00E3"/>
    <w:rsid w:val="00B64186"/>
    <w:rsid w:val="00B74BBC"/>
    <w:rsid w:val="00B80295"/>
    <w:rsid w:val="00C24543"/>
    <w:rsid w:val="00C44AC2"/>
    <w:rsid w:val="00C56590"/>
    <w:rsid w:val="00C6526F"/>
    <w:rsid w:val="00C921BB"/>
    <w:rsid w:val="00CA4A59"/>
    <w:rsid w:val="00CD4479"/>
    <w:rsid w:val="00D4194C"/>
    <w:rsid w:val="00E06568"/>
    <w:rsid w:val="00E1648F"/>
    <w:rsid w:val="00E4025F"/>
    <w:rsid w:val="00E57372"/>
    <w:rsid w:val="00E866AA"/>
    <w:rsid w:val="00E911D6"/>
    <w:rsid w:val="00EC0F44"/>
    <w:rsid w:val="00F415B5"/>
    <w:rsid w:val="00F41699"/>
    <w:rsid w:val="00F61787"/>
    <w:rsid w:val="00F71A2A"/>
    <w:rsid w:val="00FA272E"/>
    <w:rsid w:val="00FB6856"/>
    <w:rsid w:val="00FF4865"/>
    <w:rsid w:val="00FF576F"/>
    <w:rsid w:val="00F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D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5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0AC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A0115E"/>
  </w:style>
  <w:style w:type="character" w:styleId="a6">
    <w:name w:val="Placeholder Text"/>
    <w:basedOn w:val="a0"/>
    <w:uiPriority w:val="99"/>
    <w:semiHidden/>
    <w:rsid w:val="00A742B7"/>
    <w:rPr>
      <w:color w:val="808080"/>
    </w:rPr>
  </w:style>
  <w:style w:type="paragraph" w:styleId="a7">
    <w:name w:val="Normal (Web)"/>
    <w:basedOn w:val="a"/>
    <w:uiPriority w:val="99"/>
    <w:unhideWhenUsed/>
    <w:rsid w:val="004D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2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4DC2"/>
  </w:style>
  <w:style w:type="paragraph" w:styleId="aa">
    <w:name w:val="footer"/>
    <w:basedOn w:val="a"/>
    <w:link w:val="ab"/>
    <w:uiPriority w:val="99"/>
    <w:unhideWhenUsed/>
    <w:rsid w:val="0042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4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D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5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0AC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A0115E"/>
  </w:style>
  <w:style w:type="character" w:styleId="a6">
    <w:name w:val="Placeholder Text"/>
    <w:basedOn w:val="a0"/>
    <w:uiPriority w:val="99"/>
    <w:semiHidden/>
    <w:rsid w:val="00A742B7"/>
    <w:rPr>
      <w:color w:val="808080"/>
    </w:rPr>
  </w:style>
  <w:style w:type="paragraph" w:styleId="a7">
    <w:name w:val="Normal (Web)"/>
    <w:basedOn w:val="a"/>
    <w:uiPriority w:val="99"/>
    <w:unhideWhenUsed/>
    <w:rsid w:val="004D5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2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4DC2"/>
  </w:style>
  <w:style w:type="paragraph" w:styleId="aa">
    <w:name w:val="footer"/>
    <w:basedOn w:val="a"/>
    <w:link w:val="ab"/>
    <w:uiPriority w:val="99"/>
    <w:unhideWhenUsed/>
    <w:rsid w:val="0042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4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media/hdphoto2.wdp" Type="http://schemas.microsoft.com/office/2007/relationships/hdphoto"/><Relationship Id="rId18" Target="media/image8.png" Type="http://schemas.openxmlformats.org/officeDocument/2006/relationships/image"/><Relationship Id="rId26" Target="media/image16.jpeg" Type="http://schemas.openxmlformats.org/officeDocument/2006/relationships/image"/><Relationship Id="rId3" Target="styles.xml" Type="http://schemas.openxmlformats.org/officeDocument/2006/relationships/styles"/><Relationship Id="rId21" Target="media/image11.emf" Type="http://schemas.openxmlformats.org/officeDocument/2006/relationships/image"/><Relationship Id="rId7" Target="footnotes.xml" Type="http://schemas.openxmlformats.org/officeDocument/2006/relationships/footnotes"/><Relationship Id="rId12" Target="media/image3.jpeg" Type="http://schemas.openxmlformats.org/officeDocument/2006/relationships/image"/><Relationship Id="rId17" Target="media/image7.png" Type="http://schemas.openxmlformats.org/officeDocument/2006/relationships/image"/><Relationship Id="rId25" Target="media/image15.jpeg" Type="http://schemas.openxmlformats.org/officeDocument/2006/relationships/image"/><Relationship Id="rId2" Target="numbering.xml" Type="http://schemas.openxmlformats.org/officeDocument/2006/relationships/numbering"/><Relationship Id="rId16" Target="media/image6.png" Type="http://schemas.openxmlformats.org/officeDocument/2006/relationships/image"/><Relationship Id="rId20" Target="media/image10.png" Type="http://schemas.openxmlformats.org/officeDocument/2006/relationships/image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hdphoto1.wdp" Type="http://schemas.microsoft.com/office/2007/relationships/hdphoto"/><Relationship Id="rId24" Target="media/image14.emf" Type="http://schemas.openxmlformats.org/officeDocument/2006/relationships/image"/><Relationship Id="rId5" Target="settings.xml" Type="http://schemas.openxmlformats.org/officeDocument/2006/relationships/settings"/><Relationship Id="rId15" Target="media/image5.png" Type="http://schemas.openxmlformats.org/officeDocument/2006/relationships/image"/><Relationship Id="rId23" Target="media/image13.emf" Type="http://schemas.openxmlformats.org/officeDocument/2006/relationships/image"/><Relationship Id="rId28" Target="theme/theme1.xml" Type="http://schemas.openxmlformats.org/officeDocument/2006/relationships/theme"/><Relationship Id="rId10" Target="media/image2.png" Type="http://schemas.openxmlformats.org/officeDocument/2006/relationships/image"/><Relationship Id="rId19" Target="media/image9.png" Type="http://schemas.openxmlformats.org/officeDocument/2006/relationships/image"/><Relationship Id="rId4" Target="stylesWithEffects.xml" Type="http://schemas.microsoft.com/office/2007/relationships/stylesWithEffects"/><Relationship Id="rId9" Target="media/image1.jpeg" Type="http://schemas.openxmlformats.org/officeDocument/2006/relationships/image"/><Relationship Id="rId14" Target="media/image4.png" Type="http://schemas.openxmlformats.org/officeDocument/2006/relationships/image"/><Relationship Id="rId22" Target="media/image12.emf" Type="http://schemas.openxmlformats.org/officeDocument/2006/relationships/image"/><Relationship Id="rId27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F3598-352D-4313-A138-CC7D74F3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1786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2014-12-18T17:09:00Z</cp:lastPrinted>
  <dcterms:created xsi:type="dcterms:W3CDTF">2014-11-26T17:54:00Z</dcterms:created>
  <dcterms:modified xsi:type="dcterms:W3CDTF">2015-10-19T19:51:00Z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280921</vt:lpwstr>
  </property>
  <property fmtid="{D5CDD505-2E9C-101B-9397-08002B2CF9AE}" name="NXPowerLiteVersion" pid="3">
    <vt:lpwstr>D4.1.4</vt:lpwstr>
  </property>
</Properties>
</file>